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0C0" w:rsidRDefault="00244D90" w:rsidP="006C6774">
      <w:pPr>
        <w:spacing w:line="576" w:lineRule="exact"/>
        <w:jc w:val="center"/>
        <w:rPr>
          <w:rFonts w:ascii="方正小标宋简体" w:eastAsia="方正小标宋简体" w:hAnsi="方正小标宋简体" w:cs="方正小标宋简体"/>
          <w:b/>
          <w:bCs/>
          <w:sz w:val="44"/>
          <w:szCs w:val="44"/>
          <w:shd w:val="clear" w:color="auto" w:fill="FFFFFF"/>
        </w:rPr>
      </w:pPr>
      <w:r>
        <w:rPr>
          <w:rFonts w:ascii="方正小标宋简体" w:eastAsia="方正小标宋简体" w:hAnsi="方正小标宋简体" w:cs="方正小标宋简体" w:hint="eastAsia"/>
          <w:b/>
          <w:bCs/>
          <w:sz w:val="44"/>
          <w:szCs w:val="44"/>
          <w:shd w:val="clear" w:color="auto" w:fill="FFFFFF"/>
        </w:rPr>
        <w:t>四川民族学院202</w:t>
      </w:r>
      <w:r w:rsidR="009E3FDD">
        <w:rPr>
          <w:rFonts w:ascii="方正小标宋简体" w:eastAsia="方正小标宋简体" w:hAnsi="方正小标宋简体" w:cs="方正小标宋简体"/>
          <w:b/>
          <w:bCs/>
          <w:sz w:val="44"/>
          <w:szCs w:val="44"/>
          <w:shd w:val="clear" w:color="auto" w:fill="FFFFFF"/>
        </w:rPr>
        <w:t>2</w:t>
      </w:r>
      <w:r>
        <w:rPr>
          <w:rFonts w:ascii="方正小标宋简体" w:eastAsia="方正小标宋简体" w:hAnsi="方正小标宋简体" w:cs="方正小标宋简体" w:hint="eastAsia"/>
          <w:b/>
          <w:bCs/>
          <w:sz w:val="44"/>
          <w:szCs w:val="44"/>
          <w:shd w:val="clear" w:color="auto" w:fill="FFFFFF"/>
        </w:rPr>
        <w:t>年</w:t>
      </w:r>
      <w:r w:rsidR="009E3FDD">
        <w:rPr>
          <w:rFonts w:ascii="方正小标宋简体" w:eastAsia="方正小标宋简体" w:hAnsi="方正小标宋简体" w:cs="方正小标宋简体" w:hint="eastAsia"/>
          <w:b/>
          <w:bCs/>
          <w:sz w:val="44"/>
          <w:szCs w:val="44"/>
          <w:shd w:val="clear" w:color="auto" w:fill="FFFFFF"/>
        </w:rPr>
        <w:t>5</w:t>
      </w:r>
      <w:r>
        <w:rPr>
          <w:rFonts w:ascii="方正小标宋简体" w:eastAsia="方正小标宋简体" w:hAnsi="方正小标宋简体" w:cs="方正小标宋简体" w:hint="eastAsia"/>
          <w:b/>
          <w:bCs/>
          <w:sz w:val="44"/>
          <w:szCs w:val="44"/>
          <w:shd w:val="clear" w:color="auto" w:fill="FFFFFF"/>
        </w:rPr>
        <w:t>月考核招聘事业编制工作人员公告</w:t>
      </w:r>
    </w:p>
    <w:p w:rsidR="002B30C0" w:rsidRDefault="00244D90">
      <w:pPr>
        <w:spacing w:line="576" w:lineRule="exact"/>
        <w:ind w:firstLineChars="200" w:firstLine="640"/>
        <w:rPr>
          <w:rFonts w:ascii="仿宋_GB2312" w:eastAsia="仿宋_GB2312" w:hAnsi="黑体"/>
          <w:sz w:val="32"/>
          <w:szCs w:val="32"/>
          <w:shd w:val="clear" w:color="auto" w:fill="FFFFFF"/>
        </w:rPr>
      </w:pPr>
      <w:r>
        <w:rPr>
          <w:rFonts w:ascii="仿宋_GB2312" w:eastAsia="仿宋_GB2312" w:hAnsi="黑体" w:hint="eastAsia"/>
          <w:sz w:val="32"/>
          <w:szCs w:val="32"/>
          <w:shd w:val="clear" w:color="auto" w:fill="FFFFFF"/>
        </w:rPr>
        <w:t>根据学校事业发展需要及国家相关规定，经四川省教育厅核准，我校面向社会公开招聘事业编制工作人员</w:t>
      </w:r>
      <w:r w:rsidR="00526E3B">
        <w:rPr>
          <w:rFonts w:ascii="仿宋_GB2312" w:eastAsia="仿宋_GB2312" w:hAnsi="黑体"/>
          <w:sz w:val="32"/>
          <w:szCs w:val="32"/>
          <w:shd w:val="clear" w:color="auto" w:fill="FFFFFF"/>
        </w:rPr>
        <w:t>13</w:t>
      </w:r>
      <w:r>
        <w:rPr>
          <w:rFonts w:ascii="仿宋_GB2312" w:eastAsia="仿宋_GB2312" w:hAnsi="黑体" w:hint="eastAsia"/>
          <w:sz w:val="32"/>
          <w:szCs w:val="32"/>
          <w:shd w:val="clear" w:color="auto" w:fill="FFFFFF"/>
        </w:rPr>
        <w:t>名。现将公开招聘有关事项公告如下：</w:t>
      </w:r>
    </w:p>
    <w:p w:rsidR="002B30C0" w:rsidRDefault="00244D90">
      <w:pPr>
        <w:widowControl/>
        <w:adjustRightInd w:val="0"/>
        <w:snapToGrid w:val="0"/>
        <w:spacing w:line="576" w:lineRule="exact"/>
        <w:ind w:firstLineChars="200" w:firstLine="643"/>
        <w:rPr>
          <w:rFonts w:ascii="黑体" w:eastAsia="黑体" w:hAnsi="黑体" w:cs="黑体"/>
          <w:b/>
          <w:bCs/>
          <w:kern w:val="0"/>
          <w:sz w:val="32"/>
          <w:szCs w:val="32"/>
        </w:rPr>
      </w:pPr>
      <w:r>
        <w:rPr>
          <w:rFonts w:ascii="黑体" w:eastAsia="黑体" w:hAnsi="黑体" w:cs="黑体" w:hint="eastAsia"/>
          <w:b/>
          <w:bCs/>
          <w:kern w:val="0"/>
          <w:sz w:val="32"/>
          <w:szCs w:val="32"/>
        </w:rPr>
        <w:t>一、考核招聘单位基本情况</w:t>
      </w:r>
    </w:p>
    <w:tbl>
      <w:tblPr>
        <w:tblW w:w="9497" w:type="dxa"/>
        <w:jc w:val="center"/>
        <w:tblCellMar>
          <w:left w:w="0" w:type="dxa"/>
          <w:right w:w="0" w:type="dxa"/>
        </w:tblCellMar>
        <w:tblLook w:val="04A0" w:firstRow="1" w:lastRow="0" w:firstColumn="1" w:lastColumn="0" w:noHBand="0" w:noVBand="1"/>
      </w:tblPr>
      <w:tblGrid>
        <w:gridCol w:w="1647"/>
        <w:gridCol w:w="1823"/>
        <w:gridCol w:w="2252"/>
        <w:gridCol w:w="3775"/>
      </w:tblGrid>
      <w:tr w:rsidR="002B30C0">
        <w:trPr>
          <w:trHeight w:val="527"/>
          <w:jc w:val="center"/>
        </w:trPr>
        <w:tc>
          <w:tcPr>
            <w:tcW w:w="164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30C0" w:rsidRDefault="00244D90">
            <w:pPr>
              <w:spacing w:line="576" w:lineRule="exact"/>
              <w:jc w:val="center"/>
              <w:rPr>
                <w:rFonts w:ascii="仿宋_GB2312" w:eastAsia="仿宋_GB2312" w:hAnsi="宋体" w:cs="宋体"/>
                <w:sz w:val="24"/>
                <w:szCs w:val="24"/>
              </w:rPr>
            </w:pPr>
            <w:r>
              <w:rPr>
                <w:rFonts w:ascii="仿宋_GB2312" w:eastAsia="仿宋_GB2312" w:hAnsi="宋体" w:cs="宋体" w:hint="eastAsia"/>
                <w:sz w:val="24"/>
                <w:szCs w:val="24"/>
              </w:rPr>
              <w:t>单位名称</w:t>
            </w:r>
          </w:p>
        </w:tc>
        <w:tc>
          <w:tcPr>
            <w:tcW w:w="182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2B30C0" w:rsidRDefault="00244D90">
            <w:pPr>
              <w:spacing w:line="576" w:lineRule="exact"/>
              <w:jc w:val="center"/>
              <w:rPr>
                <w:rFonts w:ascii="仿宋_GB2312" w:eastAsia="仿宋_GB2312" w:hAnsi="宋体" w:cs="宋体"/>
                <w:sz w:val="24"/>
                <w:szCs w:val="24"/>
              </w:rPr>
            </w:pPr>
            <w:r>
              <w:rPr>
                <w:rFonts w:ascii="仿宋_GB2312" w:eastAsia="仿宋_GB2312" w:hAnsi="宋体" w:cs="宋体" w:hint="eastAsia"/>
                <w:sz w:val="24"/>
                <w:szCs w:val="24"/>
              </w:rPr>
              <w:t>单位性质</w:t>
            </w:r>
          </w:p>
        </w:tc>
        <w:tc>
          <w:tcPr>
            <w:tcW w:w="2252"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2B30C0" w:rsidRDefault="00244D90">
            <w:pPr>
              <w:spacing w:line="576" w:lineRule="exact"/>
              <w:jc w:val="center"/>
              <w:rPr>
                <w:rFonts w:ascii="仿宋_GB2312" w:eastAsia="仿宋_GB2312" w:hAnsi="宋体" w:cs="宋体"/>
                <w:sz w:val="24"/>
                <w:szCs w:val="24"/>
              </w:rPr>
            </w:pPr>
            <w:r>
              <w:rPr>
                <w:rFonts w:ascii="仿宋_GB2312" w:eastAsia="仿宋_GB2312" w:hAnsi="宋体" w:cs="宋体" w:hint="eastAsia"/>
                <w:sz w:val="24"/>
                <w:szCs w:val="24"/>
              </w:rPr>
              <w:t>单位地址</w:t>
            </w:r>
          </w:p>
        </w:tc>
        <w:tc>
          <w:tcPr>
            <w:tcW w:w="377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2B30C0" w:rsidRDefault="00244D90">
            <w:pPr>
              <w:spacing w:line="576" w:lineRule="exact"/>
              <w:jc w:val="center"/>
              <w:rPr>
                <w:rFonts w:ascii="仿宋_GB2312" w:eastAsia="仿宋_GB2312" w:hAnsi="宋体" w:cs="宋体"/>
                <w:sz w:val="24"/>
                <w:szCs w:val="24"/>
              </w:rPr>
            </w:pPr>
            <w:r>
              <w:rPr>
                <w:rFonts w:ascii="仿宋_GB2312" w:eastAsia="仿宋_GB2312" w:hAnsi="宋体" w:cs="宋体" w:hint="eastAsia"/>
                <w:sz w:val="24"/>
                <w:szCs w:val="24"/>
              </w:rPr>
              <w:t>主要职能</w:t>
            </w:r>
          </w:p>
        </w:tc>
      </w:tr>
      <w:tr w:rsidR="002B30C0">
        <w:trPr>
          <w:trHeight w:val="1026"/>
          <w:jc w:val="center"/>
        </w:trPr>
        <w:tc>
          <w:tcPr>
            <w:tcW w:w="164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2B30C0" w:rsidRDefault="00244D90">
            <w:pPr>
              <w:jc w:val="center"/>
              <w:rPr>
                <w:rFonts w:ascii="仿宋_GB2312" w:eastAsia="仿宋_GB2312" w:hAnsi="宋体" w:cs="宋体"/>
                <w:sz w:val="24"/>
                <w:szCs w:val="24"/>
              </w:rPr>
            </w:pPr>
            <w:r>
              <w:rPr>
                <w:rFonts w:ascii="仿宋_GB2312" w:eastAsia="仿宋_GB2312" w:hAnsi="宋体" w:cs="宋体" w:hint="eastAsia"/>
                <w:sz w:val="24"/>
                <w:szCs w:val="24"/>
              </w:rPr>
              <w:t>四川民族学院</w:t>
            </w:r>
          </w:p>
        </w:tc>
        <w:tc>
          <w:tcPr>
            <w:tcW w:w="1823" w:type="dxa"/>
            <w:tcBorders>
              <w:top w:val="nil"/>
              <w:left w:val="nil"/>
              <w:bottom w:val="single" w:sz="8" w:space="0" w:color="auto"/>
              <w:right w:val="single" w:sz="8" w:space="0" w:color="auto"/>
            </w:tcBorders>
            <w:tcMar>
              <w:top w:w="0" w:type="dxa"/>
              <w:left w:w="28" w:type="dxa"/>
              <w:bottom w:w="0" w:type="dxa"/>
              <w:right w:w="28" w:type="dxa"/>
            </w:tcMar>
            <w:vAlign w:val="center"/>
          </w:tcPr>
          <w:p w:rsidR="002B30C0" w:rsidRDefault="00244D90">
            <w:pPr>
              <w:rPr>
                <w:rFonts w:ascii="仿宋_GB2312" w:eastAsia="仿宋_GB2312" w:hAnsi="宋体" w:cs="宋体"/>
                <w:sz w:val="24"/>
                <w:szCs w:val="24"/>
              </w:rPr>
            </w:pPr>
            <w:r>
              <w:rPr>
                <w:rFonts w:ascii="仿宋_GB2312" w:eastAsia="仿宋_GB2312" w:hAnsi="宋体" w:cs="宋体" w:hint="eastAsia"/>
                <w:sz w:val="24"/>
                <w:szCs w:val="24"/>
              </w:rPr>
              <w:t>核定收支、定额补助事业单位</w:t>
            </w:r>
          </w:p>
        </w:tc>
        <w:tc>
          <w:tcPr>
            <w:tcW w:w="2252" w:type="dxa"/>
            <w:tcBorders>
              <w:top w:val="nil"/>
              <w:left w:val="nil"/>
              <w:bottom w:val="single" w:sz="8" w:space="0" w:color="auto"/>
              <w:right w:val="single" w:sz="8" w:space="0" w:color="auto"/>
            </w:tcBorders>
            <w:tcMar>
              <w:top w:w="0" w:type="dxa"/>
              <w:left w:w="28" w:type="dxa"/>
              <w:bottom w:w="0" w:type="dxa"/>
              <w:right w:w="28" w:type="dxa"/>
            </w:tcMar>
            <w:vAlign w:val="center"/>
          </w:tcPr>
          <w:p w:rsidR="002B30C0" w:rsidRDefault="00244D90">
            <w:pPr>
              <w:rPr>
                <w:rFonts w:ascii="仿宋_GB2312" w:eastAsia="仿宋_GB2312" w:hAnsi="宋体" w:cs="宋体"/>
                <w:sz w:val="24"/>
                <w:szCs w:val="24"/>
              </w:rPr>
            </w:pPr>
            <w:r>
              <w:rPr>
                <w:rFonts w:ascii="仿宋_GB2312" w:eastAsia="仿宋_GB2312" w:hAnsi="宋体" w:cs="宋体" w:hint="eastAsia"/>
                <w:sz w:val="24"/>
                <w:szCs w:val="24"/>
              </w:rPr>
              <w:t>四川省康定市姑咱镇</w:t>
            </w:r>
          </w:p>
        </w:tc>
        <w:tc>
          <w:tcPr>
            <w:tcW w:w="3775" w:type="dxa"/>
            <w:tcBorders>
              <w:top w:val="nil"/>
              <w:left w:val="nil"/>
              <w:bottom w:val="single" w:sz="8" w:space="0" w:color="auto"/>
              <w:right w:val="single" w:sz="8" w:space="0" w:color="auto"/>
            </w:tcBorders>
            <w:tcMar>
              <w:top w:w="0" w:type="dxa"/>
              <w:left w:w="28" w:type="dxa"/>
              <w:bottom w:w="0" w:type="dxa"/>
              <w:right w:w="28" w:type="dxa"/>
            </w:tcMar>
            <w:vAlign w:val="center"/>
          </w:tcPr>
          <w:p w:rsidR="002B30C0" w:rsidRDefault="00244D90">
            <w:pPr>
              <w:rPr>
                <w:rFonts w:ascii="仿宋_GB2312" w:eastAsia="仿宋_GB2312" w:hAnsi="宋体" w:cs="宋体"/>
                <w:sz w:val="24"/>
                <w:szCs w:val="24"/>
              </w:rPr>
            </w:pPr>
            <w:r>
              <w:rPr>
                <w:rFonts w:ascii="仿宋_GB2312" w:eastAsia="仿宋_GB2312" w:hAnsi="宋体" w:cs="宋体" w:hint="eastAsia"/>
                <w:sz w:val="24"/>
                <w:szCs w:val="24"/>
              </w:rPr>
              <w:t>人才</w:t>
            </w:r>
            <w:r>
              <w:rPr>
                <w:rFonts w:ascii="仿宋_GB2312" w:eastAsia="仿宋_GB2312" w:hAnsi="宋体" w:cs="宋体"/>
                <w:sz w:val="24"/>
                <w:szCs w:val="24"/>
              </w:rPr>
              <w:t>培养、科学研究、社会服务</w:t>
            </w:r>
          </w:p>
        </w:tc>
      </w:tr>
    </w:tbl>
    <w:p w:rsidR="003077C6" w:rsidRDefault="003077C6" w:rsidP="006C6774">
      <w:pPr>
        <w:spacing w:line="576" w:lineRule="exact"/>
        <w:ind w:firstLineChars="200" w:firstLine="640"/>
        <w:rPr>
          <w:rFonts w:ascii="仿宋_GB2312" w:eastAsia="仿宋_GB2312" w:hAnsi="宋体" w:cs="宋体"/>
          <w:sz w:val="32"/>
          <w:szCs w:val="32"/>
        </w:rPr>
      </w:pPr>
      <w:r w:rsidRPr="00076812">
        <w:rPr>
          <w:rFonts w:ascii="仿宋_GB2312" w:eastAsia="仿宋_GB2312" w:hAnsi="宋体" w:cs="宋体" w:hint="eastAsia"/>
          <w:sz w:val="32"/>
          <w:szCs w:val="32"/>
        </w:rPr>
        <w:t>四川民族学院</w:t>
      </w:r>
      <w:r w:rsidRPr="00FF4FDB">
        <w:rPr>
          <w:rFonts w:ascii="仿宋_GB2312" w:eastAsia="仿宋_GB2312" w:hAnsi="宋体" w:cs="宋体" w:hint="eastAsia"/>
          <w:sz w:val="32"/>
          <w:szCs w:val="32"/>
        </w:rPr>
        <w:t>位于</w:t>
      </w:r>
      <w:r>
        <w:rPr>
          <w:rFonts w:ascii="仿宋_GB2312" w:eastAsia="仿宋_GB2312" w:hAnsi="宋体" w:cs="宋体" w:hint="eastAsia"/>
          <w:sz w:val="32"/>
          <w:szCs w:val="32"/>
        </w:rPr>
        <w:t>闻名世界</w:t>
      </w:r>
      <w:r w:rsidRPr="00FF4FDB">
        <w:rPr>
          <w:rFonts w:ascii="仿宋_GB2312" w:eastAsia="仿宋_GB2312" w:hAnsi="宋体" w:cs="宋体" w:hint="eastAsia"/>
          <w:sz w:val="32"/>
          <w:szCs w:val="32"/>
        </w:rPr>
        <w:t>的四川省康定市，是</w:t>
      </w:r>
      <w:r>
        <w:rPr>
          <w:rFonts w:ascii="仿宋_GB2312" w:eastAsia="仿宋_GB2312" w:hAnsi="宋体" w:cs="宋体" w:hint="eastAsia"/>
          <w:sz w:val="32"/>
          <w:szCs w:val="32"/>
        </w:rPr>
        <w:t>四川省</w:t>
      </w:r>
      <w:r w:rsidRPr="00FF4FDB">
        <w:rPr>
          <w:rFonts w:ascii="仿宋_GB2312" w:eastAsia="仿宋_GB2312" w:hAnsi="宋体" w:cs="宋体" w:hint="eastAsia"/>
          <w:sz w:val="32"/>
          <w:szCs w:val="32"/>
        </w:rPr>
        <w:t>人民政府</w:t>
      </w:r>
      <w:r>
        <w:rPr>
          <w:rFonts w:ascii="仿宋_GB2312" w:eastAsia="仿宋_GB2312" w:hAnsi="宋体" w:cs="宋体" w:hint="eastAsia"/>
          <w:sz w:val="32"/>
          <w:szCs w:val="32"/>
        </w:rPr>
        <w:t>主办</w:t>
      </w:r>
      <w:r>
        <w:rPr>
          <w:rFonts w:ascii="仿宋_GB2312" w:eastAsia="仿宋_GB2312" w:hAnsi="宋体" w:cs="宋体"/>
          <w:sz w:val="32"/>
          <w:szCs w:val="32"/>
        </w:rPr>
        <w:t>的</w:t>
      </w:r>
      <w:r w:rsidRPr="00076812">
        <w:rPr>
          <w:rFonts w:ascii="仿宋_GB2312" w:eastAsia="仿宋_GB2312" w:hAnsi="宋体" w:cs="宋体" w:hint="eastAsia"/>
          <w:sz w:val="32"/>
          <w:szCs w:val="32"/>
        </w:rPr>
        <w:t>全日制普通本科高校，也是中央布局在康巴</w:t>
      </w:r>
      <w:r w:rsidR="00757BF5">
        <w:rPr>
          <w:rFonts w:ascii="仿宋_GB2312" w:eastAsia="仿宋_GB2312" w:hAnsi="宋体" w:cs="宋体" w:hint="eastAsia"/>
          <w:sz w:val="32"/>
          <w:szCs w:val="32"/>
        </w:rPr>
        <w:t>地</w:t>
      </w:r>
      <w:r w:rsidRPr="00076812">
        <w:rPr>
          <w:rFonts w:ascii="仿宋_GB2312" w:eastAsia="仿宋_GB2312" w:hAnsi="宋体" w:cs="宋体" w:hint="eastAsia"/>
          <w:sz w:val="32"/>
          <w:szCs w:val="32"/>
        </w:rPr>
        <w:t>区的唯一一所民族本科院校</w:t>
      </w:r>
      <w:r w:rsidRPr="00FF4FDB">
        <w:rPr>
          <w:rFonts w:ascii="仿宋_GB2312" w:eastAsia="仿宋_GB2312" w:hAnsi="宋体" w:cs="宋体" w:hint="eastAsia"/>
          <w:sz w:val="32"/>
          <w:szCs w:val="32"/>
        </w:rPr>
        <w:t>。</w:t>
      </w:r>
    </w:p>
    <w:p w:rsidR="006C6774" w:rsidRDefault="006C6774" w:rsidP="006C6774">
      <w:pPr>
        <w:spacing w:line="576" w:lineRule="exact"/>
        <w:ind w:firstLineChars="200" w:firstLine="640"/>
        <w:rPr>
          <w:rFonts w:ascii="仿宋_GB2312" w:eastAsia="仿宋_GB2312" w:hAnsi="宋体" w:cs="宋体"/>
          <w:sz w:val="32"/>
          <w:szCs w:val="32"/>
        </w:rPr>
      </w:pPr>
      <w:r w:rsidRPr="006C6774">
        <w:rPr>
          <w:rFonts w:ascii="仿宋_GB2312" w:eastAsia="仿宋_GB2312" w:hAnsi="宋体" w:cs="宋体" w:hint="eastAsia"/>
          <w:sz w:val="32"/>
          <w:szCs w:val="32"/>
        </w:rPr>
        <w:t>学校通讯地址为：四川省</w:t>
      </w:r>
      <w:r>
        <w:rPr>
          <w:rFonts w:ascii="仿宋_GB2312" w:eastAsia="仿宋_GB2312" w:hAnsi="宋体" w:cs="宋体" w:hint="eastAsia"/>
          <w:sz w:val="32"/>
          <w:szCs w:val="32"/>
        </w:rPr>
        <w:t>甘孜</w:t>
      </w:r>
      <w:r w:rsidRPr="006C6774">
        <w:rPr>
          <w:rFonts w:ascii="仿宋_GB2312" w:eastAsia="仿宋_GB2312" w:hAnsi="宋体" w:cs="宋体" w:hint="eastAsia"/>
          <w:sz w:val="32"/>
          <w:szCs w:val="32"/>
        </w:rPr>
        <w:t>州</w:t>
      </w:r>
      <w:r>
        <w:rPr>
          <w:rFonts w:ascii="仿宋_GB2312" w:eastAsia="仿宋_GB2312" w:hAnsi="宋体" w:cs="宋体" w:hint="eastAsia"/>
          <w:sz w:val="32"/>
          <w:szCs w:val="32"/>
        </w:rPr>
        <w:t>康</w:t>
      </w:r>
      <w:r>
        <w:rPr>
          <w:rFonts w:ascii="仿宋_GB2312" w:eastAsia="仿宋_GB2312" w:hAnsi="宋体" w:cs="宋体"/>
          <w:sz w:val="32"/>
          <w:szCs w:val="32"/>
        </w:rPr>
        <w:t>定市姑咱</w:t>
      </w:r>
      <w:r w:rsidRPr="006C6774">
        <w:rPr>
          <w:rFonts w:ascii="仿宋_GB2312" w:eastAsia="仿宋_GB2312" w:hAnsi="宋体" w:cs="宋体" w:hint="eastAsia"/>
          <w:sz w:val="32"/>
          <w:szCs w:val="32"/>
        </w:rPr>
        <w:t>镇</w:t>
      </w:r>
      <w:r>
        <w:rPr>
          <w:rFonts w:ascii="仿宋_GB2312" w:eastAsia="仿宋_GB2312" w:hAnsi="宋体" w:cs="宋体" w:hint="eastAsia"/>
          <w:sz w:val="32"/>
          <w:szCs w:val="32"/>
        </w:rPr>
        <w:t>学府</w:t>
      </w:r>
      <w:r>
        <w:rPr>
          <w:rFonts w:ascii="仿宋_GB2312" w:eastAsia="仿宋_GB2312" w:hAnsi="宋体" w:cs="宋体"/>
          <w:sz w:val="32"/>
          <w:szCs w:val="32"/>
        </w:rPr>
        <w:t>路</w:t>
      </w:r>
      <w:r>
        <w:rPr>
          <w:rFonts w:ascii="仿宋_GB2312" w:eastAsia="仿宋_GB2312" w:hAnsi="宋体" w:cs="宋体" w:hint="eastAsia"/>
          <w:sz w:val="32"/>
          <w:szCs w:val="32"/>
        </w:rPr>
        <w:t>354号</w:t>
      </w:r>
      <w:r w:rsidRPr="006C6774">
        <w:rPr>
          <w:rFonts w:ascii="仿宋_GB2312" w:eastAsia="仿宋_GB2312" w:hAnsi="宋体" w:cs="宋体" w:hint="eastAsia"/>
          <w:sz w:val="32"/>
          <w:szCs w:val="32"/>
        </w:rPr>
        <w:t>，邮编：62</w:t>
      </w:r>
      <w:r>
        <w:rPr>
          <w:rFonts w:ascii="仿宋_GB2312" w:eastAsia="仿宋_GB2312" w:hAnsi="宋体" w:cs="宋体"/>
          <w:sz w:val="32"/>
          <w:szCs w:val="32"/>
        </w:rPr>
        <w:t>6001</w:t>
      </w:r>
      <w:r w:rsidRPr="006C6774">
        <w:rPr>
          <w:rFonts w:ascii="仿宋_GB2312" w:eastAsia="仿宋_GB2312" w:hAnsi="宋体" w:cs="宋体" w:hint="eastAsia"/>
          <w:sz w:val="32"/>
          <w:szCs w:val="32"/>
        </w:rPr>
        <w:t>（其他详细信息请查阅</w:t>
      </w:r>
      <w:r>
        <w:rPr>
          <w:rFonts w:ascii="仿宋_GB2312" w:eastAsia="仿宋_GB2312" w:hAnsi="宋体" w:cs="宋体" w:hint="eastAsia"/>
          <w:sz w:val="32"/>
          <w:szCs w:val="32"/>
        </w:rPr>
        <w:t>四川民</w:t>
      </w:r>
      <w:r>
        <w:rPr>
          <w:rFonts w:ascii="仿宋_GB2312" w:eastAsia="仿宋_GB2312" w:hAnsi="宋体" w:cs="宋体"/>
          <w:sz w:val="32"/>
          <w:szCs w:val="32"/>
        </w:rPr>
        <w:t>族</w:t>
      </w:r>
      <w:r w:rsidRPr="006C6774">
        <w:rPr>
          <w:rFonts w:ascii="仿宋_GB2312" w:eastAsia="仿宋_GB2312" w:hAnsi="宋体" w:cs="宋体" w:hint="eastAsia"/>
          <w:sz w:val="32"/>
          <w:szCs w:val="32"/>
        </w:rPr>
        <w:t>学院网站http://</w:t>
      </w:r>
      <w:r w:rsidR="003D7E28" w:rsidRPr="003D7E28">
        <w:t xml:space="preserve"> </w:t>
      </w:r>
      <w:r w:rsidR="003D7E28" w:rsidRPr="003D7E28">
        <w:rPr>
          <w:rFonts w:ascii="仿宋_GB2312" w:eastAsia="仿宋_GB2312" w:hAnsi="宋体" w:cs="宋体"/>
          <w:sz w:val="32"/>
          <w:szCs w:val="32"/>
        </w:rPr>
        <w:t>www.scun.edu.cn</w:t>
      </w:r>
      <w:r w:rsidRPr="006C6774">
        <w:rPr>
          <w:rFonts w:ascii="仿宋_GB2312" w:eastAsia="仿宋_GB2312" w:hAnsi="宋体" w:cs="宋体" w:hint="eastAsia"/>
          <w:sz w:val="32"/>
          <w:szCs w:val="32"/>
        </w:rPr>
        <w:t>）。</w:t>
      </w:r>
    </w:p>
    <w:p w:rsidR="002B30C0" w:rsidRDefault="00244D90">
      <w:pPr>
        <w:spacing w:line="576" w:lineRule="exact"/>
        <w:ind w:firstLineChars="200" w:firstLine="643"/>
        <w:rPr>
          <w:rFonts w:ascii="黑体" w:eastAsia="黑体" w:hAnsi="黑体" w:cs="宋体"/>
          <w:b/>
          <w:bCs/>
          <w:color w:val="333333"/>
          <w:kern w:val="0"/>
          <w:sz w:val="32"/>
          <w:szCs w:val="32"/>
        </w:rPr>
      </w:pPr>
      <w:r>
        <w:rPr>
          <w:rFonts w:ascii="黑体" w:eastAsia="黑体" w:hAnsi="黑体" w:cs="宋体" w:hint="eastAsia"/>
          <w:b/>
          <w:bCs/>
          <w:color w:val="333333"/>
          <w:kern w:val="0"/>
          <w:sz w:val="32"/>
          <w:szCs w:val="32"/>
        </w:rPr>
        <w:t>二、招聘对象、范围及基本条件</w:t>
      </w:r>
    </w:p>
    <w:p w:rsidR="002B30C0" w:rsidRDefault="00244D90">
      <w:pPr>
        <w:adjustRightInd w:val="0"/>
        <w:snapToGrid w:val="0"/>
        <w:spacing w:line="576" w:lineRule="exact"/>
        <w:ind w:firstLineChars="200" w:firstLine="643"/>
        <w:rPr>
          <w:rFonts w:ascii="仿宋_GB2312" w:eastAsia="仿宋_GB2312" w:cs="仿宋_GB2312"/>
          <w:b/>
          <w:bCs/>
          <w:sz w:val="32"/>
          <w:szCs w:val="32"/>
        </w:rPr>
      </w:pPr>
      <w:r>
        <w:rPr>
          <w:rFonts w:ascii="仿宋_GB2312" w:eastAsia="仿宋_GB2312" w:hAnsi="仿宋_GB2312" w:cs="仿宋_GB2312" w:hint="eastAsia"/>
          <w:b/>
          <w:bCs/>
          <w:sz w:val="32"/>
          <w:szCs w:val="32"/>
        </w:rPr>
        <w:t>（一）招聘的对象和范围</w:t>
      </w:r>
    </w:p>
    <w:p w:rsidR="002B30C0" w:rsidRDefault="00244D90">
      <w:pPr>
        <w:spacing w:line="576" w:lineRule="exact"/>
        <w:ind w:firstLineChars="200" w:firstLine="640"/>
        <w:rPr>
          <w:rFonts w:ascii="仿宋_GB2312" w:eastAsia="仿宋_GB2312" w:hAnsi="黑体" w:cs="宋体"/>
          <w:bCs/>
          <w:color w:val="333333"/>
          <w:kern w:val="0"/>
          <w:sz w:val="32"/>
          <w:szCs w:val="32"/>
        </w:rPr>
      </w:pPr>
      <w:r>
        <w:rPr>
          <w:rFonts w:ascii="仿宋_GB2312" w:eastAsia="仿宋_GB2312" w:hAnsi="黑体" w:cs="宋体"/>
          <w:bCs/>
          <w:kern w:val="0"/>
          <w:sz w:val="32"/>
          <w:szCs w:val="32"/>
        </w:rPr>
        <w:t>1.</w:t>
      </w:r>
      <w:r>
        <w:rPr>
          <w:rFonts w:ascii="仿宋_GB2312" w:eastAsia="仿宋_GB2312" w:hAnsi="宋体" w:cs="宋体" w:hint="eastAsia"/>
          <w:kern w:val="0"/>
          <w:sz w:val="32"/>
          <w:szCs w:val="32"/>
        </w:rPr>
        <w:t>招聘对象：</w:t>
      </w:r>
      <w:r>
        <w:rPr>
          <w:rFonts w:ascii="仿宋_GB2312" w:eastAsia="仿宋_GB2312" w:hAnsi="黑体" w:cs="宋体" w:hint="eastAsia"/>
          <w:bCs/>
          <w:kern w:val="0"/>
          <w:sz w:val="32"/>
          <w:szCs w:val="32"/>
        </w:rPr>
        <w:t>面向全国</w:t>
      </w:r>
      <w:r w:rsidR="0020418D">
        <w:rPr>
          <w:rFonts w:ascii="仿宋_GB2312" w:eastAsia="仿宋_GB2312" w:hAnsi="黑体" w:cs="宋体" w:hint="eastAsia"/>
          <w:bCs/>
          <w:kern w:val="0"/>
          <w:sz w:val="32"/>
          <w:szCs w:val="32"/>
        </w:rPr>
        <w:t>考核</w:t>
      </w:r>
      <w:r>
        <w:rPr>
          <w:rFonts w:ascii="仿宋_GB2312" w:eastAsia="仿宋_GB2312" w:hAnsi="黑体" w:cs="宋体" w:hint="eastAsia"/>
          <w:bCs/>
          <w:kern w:val="0"/>
          <w:sz w:val="32"/>
          <w:szCs w:val="32"/>
        </w:rPr>
        <w:t>招聘20</w:t>
      </w:r>
      <w:r>
        <w:rPr>
          <w:rFonts w:ascii="仿宋_GB2312" w:eastAsia="仿宋_GB2312" w:hAnsi="黑体" w:cs="宋体"/>
          <w:bCs/>
          <w:kern w:val="0"/>
          <w:sz w:val="32"/>
          <w:szCs w:val="32"/>
        </w:rPr>
        <w:t>2</w:t>
      </w:r>
      <w:r w:rsidR="00F469D4">
        <w:rPr>
          <w:rFonts w:ascii="仿宋_GB2312" w:eastAsia="仿宋_GB2312" w:hAnsi="黑体" w:cs="宋体"/>
          <w:bCs/>
          <w:kern w:val="0"/>
          <w:sz w:val="32"/>
          <w:szCs w:val="32"/>
        </w:rPr>
        <w:t>2</w:t>
      </w:r>
      <w:r>
        <w:rPr>
          <w:rFonts w:ascii="仿宋_GB2312" w:eastAsia="仿宋_GB2312" w:hAnsi="黑体" w:cs="宋体" w:hint="eastAsia"/>
          <w:bCs/>
          <w:kern w:val="0"/>
          <w:sz w:val="32"/>
          <w:szCs w:val="32"/>
        </w:rPr>
        <w:t>年</w:t>
      </w:r>
      <w:r w:rsidR="00526E3B">
        <w:rPr>
          <w:rFonts w:ascii="仿宋_GB2312" w:eastAsia="仿宋_GB2312" w:hAnsi="黑体" w:cs="宋体"/>
          <w:bCs/>
          <w:kern w:val="0"/>
          <w:sz w:val="32"/>
          <w:szCs w:val="32"/>
        </w:rPr>
        <w:t>7</w:t>
      </w:r>
      <w:r>
        <w:rPr>
          <w:rFonts w:ascii="仿宋_GB2312" w:eastAsia="仿宋_GB2312" w:hAnsi="黑体" w:cs="宋体" w:hint="eastAsia"/>
          <w:bCs/>
          <w:kern w:val="0"/>
          <w:sz w:val="32"/>
          <w:szCs w:val="32"/>
        </w:rPr>
        <w:t>月</w:t>
      </w:r>
      <w:r w:rsidR="00526E3B">
        <w:rPr>
          <w:rFonts w:ascii="仿宋_GB2312" w:eastAsia="仿宋_GB2312" w:hAnsi="黑体" w:cs="宋体" w:hint="eastAsia"/>
          <w:bCs/>
          <w:kern w:val="0"/>
          <w:sz w:val="32"/>
          <w:szCs w:val="32"/>
        </w:rPr>
        <w:t>31</w:t>
      </w:r>
      <w:r>
        <w:rPr>
          <w:rFonts w:ascii="仿宋_GB2312" w:eastAsia="仿宋_GB2312" w:hAnsi="黑体" w:cs="宋体" w:hint="eastAsia"/>
          <w:bCs/>
          <w:kern w:val="0"/>
          <w:sz w:val="32"/>
          <w:szCs w:val="32"/>
        </w:rPr>
        <w:t>日前取得</w:t>
      </w:r>
      <w:r w:rsidR="001D039E" w:rsidRPr="001D039E">
        <w:rPr>
          <w:rFonts w:ascii="仿宋_GB2312" w:eastAsia="仿宋_GB2312" w:hAnsi="黑体" w:cs="宋体" w:hint="eastAsia"/>
          <w:bCs/>
          <w:kern w:val="0"/>
          <w:sz w:val="32"/>
          <w:szCs w:val="32"/>
        </w:rPr>
        <w:t>普通高等教育研究生学历</w:t>
      </w:r>
      <w:r w:rsidR="007B7982">
        <w:rPr>
          <w:rFonts w:ascii="仿宋_GB2312" w:eastAsia="仿宋_GB2312" w:hAnsi="黑体" w:cs="宋体" w:hint="eastAsia"/>
          <w:bCs/>
          <w:kern w:val="0"/>
          <w:sz w:val="32"/>
          <w:szCs w:val="32"/>
        </w:rPr>
        <w:t>和</w:t>
      </w:r>
      <w:r w:rsidR="007B7982">
        <w:rPr>
          <w:rFonts w:ascii="仿宋_GB2312" w:eastAsia="仿宋_GB2312" w:hAnsi="黑体" w:cs="宋体"/>
          <w:bCs/>
          <w:kern w:val="0"/>
          <w:sz w:val="32"/>
          <w:szCs w:val="32"/>
        </w:rPr>
        <w:t>硕士</w:t>
      </w:r>
      <w:r w:rsidR="001D039E" w:rsidRPr="001D039E">
        <w:rPr>
          <w:rFonts w:ascii="仿宋_GB2312" w:eastAsia="仿宋_GB2312" w:hAnsi="黑体" w:cs="宋体" w:hint="eastAsia"/>
          <w:bCs/>
          <w:kern w:val="0"/>
          <w:sz w:val="32"/>
          <w:szCs w:val="32"/>
        </w:rPr>
        <w:t>学位</w:t>
      </w:r>
      <w:r w:rsidR="0020418D" w:rsidRPr="0020418D">
        <w:rPr>
          <w:rFonts w:ascii="仿宋_GB2312" w:eastAsia="仿宋_GB2312" w:hAnsi="黑体" w:cs="宋体" w:hint="eastAsia"/>
          <w:bCs/>
          <w:kern w:val="0"/>
          <w:sz w:val="32"/>
          <w:szCs w:val="32"/>
        </w:rPr>
        <w:t>（在国外取得学历学位的，须提供由教育部留学服务中心出具的《国外学历学位认证书》）</w:t>
      </w:r>
      <w:r w:rsidR="001D039E" w:rsidRPr="001D039E">
        <w:rPr>
          <w:rFonts w:ascii="仿宋_GB2312" w:eastAsia="仿宋_GB2312" w:hAnsi="黑体" w:cs="宋体" w:hint="eastAsia"/>
          <w:bCs/>
          <w:kern w:val="0"/>
          <w:sz w:val="32"/>
          <w:szCs w:val="32"/>
        </w:rPr>
        <w:t>，</w:t>
      </w:r>
      <w:r w:rsidR="004E379D">
        <w:rPr>
          <w:rFonts w:ascii="仿宋_GB2312" w:eastAsia="仿宋_GB2312" w:hAnsi="宋体" w:cs="宋体" w:hint="eastAsia"/>
          <w:kern w:val="0"/>
          <w:sz w:val="32"/>
          <w:szCs w:val="32"/>
        </w:rPr>
        <w:t>自</w:t>
      </w:r>
      <w:r w:rsidR="004E379D">
        <w:rPr>
          <w:rFonts w:ascii="仿宋_GB2312" w:eastAsia="仿宋_GB2312" w:hAnsi="宋体" w:cs="宋体"/>
          <w:kern w:val="0"/>
          <w:sz w:val="32"/>
          <w:szCs w:val="32"/>
        </w:rPr>
        <w:t>愿</w:t>
      </w:r>
      <w:r w:rsidR="004E379D">
        <w:rPr>
          <w:rFonts w:ascii="仿宋_GB2312" w:eastAsia="仿宋_GB2312" w:hAnsi="宋体" w:cs="宋体" w:hint="eastAsia"/>
          <w:kern w:val="0"/>
          <w:sz w:val="32"/>
          <w:szCs w:val="32"/>
        </w:rPr>
        <w:t>到</w:t>
      </w:r>
      <w:r w:rsidR="004E379D">
        <w:rPr>
          <w:rFonts w:ascii="仿宋_GB2312" w:eastAsia="仿宋_GB2312" w:hAnsi="宋体" w:cs="宋体"/>
          <w:kern w:val="0"/>
          <w:sz w:val="32"/>
          <w:szCs w:val="32"/>
        </w:rPr>
        <w:t>我校工作</w:t>
      </w:r>
      <w:r w:rsidR="004E379D">
        <w:rPr>
          <w:rFonts w:ascii="仿宋_GB2312" w:eastAsia="仿宋_GB2312" w:hAnsi="宋体" w:cs="宋体" w:hint="eastAsia"/>
          <w:kern w:val="0"/>
          <w:sz w:val="32"/>
          <w:szCs w:val="32"/>
        </w:rPr>
        <w:t>5年</w:t>
      </w:r>
      <w:r w:rsidR="004E379D">
        <w:rPr>
          <w:rFonts w:ascii="仿宋_GB2312" w:eastAsia="仿宋_GB2312" w:hAnsi="宋体" w:cs="宋体"/>
          <w:kern w:val="0"/>
          <w:sz w:val="32"/>
          <w:szCs w:val="32"/>
        </w:rPr>
        <w:t>及以上的</w:t>
      </w:r>
      <w:r w:rsidR="004E379D" w:rsidRPr="00642720">
        <w:rPr>
          <w:rFonts w:ascii="仿宋_GB2312" w:eastAsia="仿宋_GB2312" w:hAnsi="宋体" w:cs="宋体" w:hint="eastAsia"/>
          <w:kern w:val="0"/>
          <w:sz w:val="32"/>
          <w:szCs w:val="32"/>
        </w:rPr>
        <w:t>人员。</w:t>
      </w:r>
      <w:r>
        <w:rPr>
          <w:rFonts w:ascii="仿宋_GB2312" w:eastAsia="仿宋_GB2312" w:hAnsi="黑体" w:cs="宋体" w:hint="eastAsia"/>
          <w:bCs/>
          <w:kern w:val="0"/>
          <w:sz w:val="32"/>
          <w:szCs w:val="32"/>
        </w:rPr>
        <w:t>且符合《四川民族学院</w:t>
      </w:r>
      <w:r>
        <w:rPr>
          <w:rFonts w:ascii="仿宋_GB2312" w:eastAsia="仿宋_GB2312" w:hAnsi="黑体" w:cs="宋体"/>
          <w:bCs/>
          <w:kern w:val="0"/>
          <w:sz w:val="32"/>
          <w:szCs w:val="32"/>
        </w:rPr>
        <w:t>202</w:t>
      </w:r>
      <w:r w:rsidR="00526E3B">
        <w:rPr>
          <w:rFonts w:ascii="仿宋_GB2312" w:eastAsia="仿宋_GB2312" w:hAnsi="黑体" w:cs="宋体"/>
          <w:bCs/>
          <w:kern w:val="0"/>
          <w:sz w:val="32"/>
          <w:szCs w:val="32"/>
        </w:rPr>
        <w:t>2</w:t>
      </w:r>
      <w:r>
        <w:rPr>
          <w:rFonts w:ascii="仿宋_GB2312" w:eastAsia="仿宋_GB2312" w:hAnsi="黑体" w:cs="宋体" w:hint="eastAsia"/>
          <w:bCs/>
          <w:kern w:val="0"/>
          <w:sz w:val="32"/>
          <w:szCs w:val="32"/>
        </w:rPr>
        <w:t>年</w:t>
      </w:r>
      <w:r w:rsidR="0020418D">
        <w:rPr>
          <w:rFonts w:ascii="仿宋_GB2312" w:eastAsia="仿宋_GB2312" w:hAnsi="黑体" w:cs="宋体"/>
          <w:bCs/>
          <w:kern w:val="0"/>
          <w:sz w:val="32"/>
          <w:szCs w:val="32"/>
        </w:rPr>
        <w:t>5</w:t>
      </w:r>
      <w:r>
        <w:rPr>
          <w:rFonts w:ascii="仿宋_GB2312" w:eastAsia="仿宋_GB2312" w:hAnsi="黑体" w:cs="宋体" w:hint="eastAsia"/>
          <w:bCs/>
          <w:kern w:val="0"/>
          <w:sz w:val="32"/>
          <w:szCs w:val="32"/>
        </w:rPr>
        <w:t>月考核招聘事业</w:t>
      </w:r>
      <w:r>
        <w:rPr>
          <w:rFonts w:ascii="仿宋_GB2312" w:eastAsia="仿宋_GB2312" w:hAnsi="黑体" w:cs="宋体"/>
          <w:bCs/>
          <w:kern w:val="0"/>
          <w:sz w:val="32"/>
          <w:szCs w:val="32"/>
        </w:rPr>
        <w:t>编制</w:t>
      </w:r>
      <w:r>
        <w:rPr>
          <w:rFonts w:ascii="仿宋_GB2312" w:eastAsia="仿宋_GB2312" w:hAnsi="黑体" w:cs="宋体" w:hint="eastAsia"/>
          <w:bCs/>
          <w:kern w:val="0"/>
          <w:sz w:val="32"/>
          <w:szCs w:val="32"/>
        </w:rPr>
        <w:t>工作人员岗位和条件要求一览表》</w:t>
      </w:r>
      <w:r>
        <w:rPr>
          <w:rFonts w:ascii="仿宋_GB2312" w:eastAsia="仿宋_GB2312" w:hAnsi="黑体" w:cs="宋体"/>
          <w:bCs/>
          <w:kern w:val="0"/>
          <w:sz w:val="32"/>
          <w:szCs w:val="32"/>
        </w:rPr>
        <w:t>(</w:t>
      </w:r>
      <w:r>
        <w:rPr>
          <w:rFonts w:ascii="仿宋_GB2312" w:eastAsia="仿宋_GB2312" w:hAnsi="黑体" w:cs="宋体" w:hint="eastAsia"/>
          <w:bCs/>
          <w:kern w:val="0"/>
          <w:sz w:val="32"/>
          <w:szCs w:val="32"/>
        </w:rPr>
        <w:t>详见附件1，以下简称</w:t>
      </w:r>
      <w:bookmarkStart w:id="0" w:name="OLE_LINK1"/>
      <w:bookmarkStart w:id="1" w:name="OLE_LINK2"/>
      <w:r>
        <w:rPr>
          <w:rFonts w:ascii="仿宋_GB2312" w:eastAsia="仿宋_GB2312" w:hAnsi="黑体" w:cs="宋体" w:hint="eastAsia"/>
          <w:bCs/>
          <w:kern w:val="0"/>
          <w:sz w:val="32"/>
          <w:szCs w:val="32"/>
        </w:rPr>
        <w:t>《岗位和条件要求一览表》</w:t>
      </w:r>
      <w:bookmarkEnd w:id="0"/>
      <w:bookmarkEnd w:id="1"/>
      <w:r>
        <w:rPr>
          <w:rFonts w:ascii="仿宋_GB2312" w:eastAsia="仿宋_GB2312" w:hAnsi="黑体" w:cs="宋体"/>
          <w:bCs/>
          <w:kern w:val="0"/>
          <w:sz w:val="32"/>
          <w:szCs w:val="32"/>
        </w:rPr>
        <w:t>)</w:t>
      </w:r>
      <w:r>
        <w:rPr>
          <w:rFonts w:ascii="仿宋_GB2312" w:eastAsia="仿宋_GB2312" w:hAnsi="黑体" w:cs="宋体" w:hint="eastAsia"/>
          <w:bCs/>
          <w:kern w:val="0"/>
          <w:sz w:val="32"/>
          <w:szCs w:val="32"/>
        </w:rPr>
        <w:t>相关岗位条件要求和本公告其他要求的人员。</w:t>
      </w:r>
    </w:p>
    <w:p w:rsidR="002B30C0" w:rsidRPr="00C71278" w:rsidRDefault="00244D90">
      <w:pPr>
        <w:widowControl/>
        <w:spacing w:line="576" w:lineRule="exact"/>
        <w:ind w:firstLineChars="200" w:firstLine="640"/>
        <w:rPr>
          <w:rFonts w:ascii="仿宋_GB2312" w:eastAsia="仿宋_GB2312" w:hAnsi="仿宋_GB2312" w:cs="仿宋_GB2312"/>
          <w:kern w:val="0"/>
          <w:sz w:val="32"/>
          <w:szCs w:val="32"/>
        </w:rPr>
      </w:pPr>
      <w:r w:rsidRPr="00C71278">
        <w:rPr>
          <w:rFonts w:ascii="仿宋_GB2312" w:eastAsia="仿宋_GB2312" w:hAnsi="宋体" w:cs="宋体" w:hint="eastAsia"/>
          <w:kern w:val="0"/>
          <w:sz w:val="32"/>
          <w:szCs w:val="32"/>
        </w:rPr>
        <w:lastRenderedPageBreak/>
        <w:t>2.招聘对象年龄条件（以身份证日期为准）：硕士研究生198</w:t>
      </w:r>
      <w:r w:rsidR="00526E3B" w:rsidRPr="00C71278">
        <w:rPr>
          <w:rFonts w:ascii="仿宋_GB2312" w:eastAsia="仿宋_GB2312" w:hAnsi="宋体" w:cs="宋体"/>
          <w:kern w:val="0"/>
          <w:sz w:val="32"/>
          <w:szCs w:val="32"/>
        </w:rPr>
        <w:t>7</w:t>
      </w:r>
      <w:r w:rsidRPr="00C71278">
        <w:rPr>
          <w:rFonts w:ascii="仿宋_GB2312" w:eastAsia="仿宋_GB2312" w:hAnsi="宋体" w:cs="宋体" w:hint="eastAsia"/>
          <w:kern w:val="0"/>
          <w:sz w:val="32"/>
          <w:szCs w:val="32"/>
        </w:rPr>
        <w:t>年</w:t>
      </w:r>
      <w:r w:rsidR="009F1209" w:rsidRPr="00C71278">
        <w:rPr>
          <w:rFonts w:ascii="仿宋_GB2312" w:eastAsia="仿宋_GB2312" w:hAnsi="宋体" w:cs="宋体"/>
          <w:kern w:val="0"/>
          <w:sz w:val="32"/>
          <w:szCs w:val="32"/>
        </w:rPr>
        <w:t>9</w:t>
      </w:r>
      <w:r w:rsidRPr="00C71278">
        <w:rPr>
          <w:rFonts w:ascii="仿宋_GB2312" w:eastAsia="仿宋_GB2312" w:hAnsi="宋体" w:cs="宋体" w:hint="eastAsia"/>
          <w:kern w:val="0"/>
          <w:sz w:val="32"/>
          <w:szCs w:val="32"/>
        </w:rPr>
        <w:t>月1日及以后出生；</w:t>
      </w:r>
      <w:r w:rsidRPr="00C71278">
        <w:rPr>
          <w:rFonts w:ascii="仿宋_GB2312" w:eastAsia="仿宋_GB2312" w:hAnsi="仿宋_GB2312" w:cs="仿宋_GB2312" w:hint="eastAsia"/>
          <w:kern w:val="0"/>
          <w:sz w:val="32"/>
          <w:szCs w:val="32"/>
        </w:rPr>
        <w:t>有五年</w:t>
      </w:r>
      <w:r w:rsidRPr="00C71278">
        <w:rPr>
          <w:rFonts w:ascii="仿宋_GB2312" w:eastAsia="仿宋_GB2312" w:hAnsi="仿宋_GB2312" w:cs="仿宋_GB2312"/>
          <w:kern w:val="0"/>
          <w:sz w:val="32"/>
          <w:szCs w:val="32"/>
        </w:rPr>
        <w:t>及以上</w:t>
      </w:r>
      <w:r w:rsidRPr="00C71278">
        <w:rPr>
          <w:rFonts w:ascii="仿宋_GB2312" w:eastAsia="仿宋_GB2312" w:hAnsi="仿宋_GB2312" w:cs="仿宋_GB2312" w:hint="eastAsia"/>
          <w:kern w:val="0"/>
          <w:sz w:val="32"/>
          <w:szCs w:val="32"/>
        </w:rPr>
        <w:t>相关</w:t>
      </w:r>
      <w:r w:rsidRPr="00C71278">
        <w:rPr>
          <w:rFonts w:ascii="仿宋_GB2312" w:eastAsia="仿宋_GB2312" w:hAnsi="仿宋_GB2312" w:cs="仿宋_GB2312"/>
          <w:kern w:val="0"/>
          <w:sz w:val="32"/>
          <w:szCs w:val="32"/>
        </w:rPr>
        <w:t>工作经历</w:t>
      </w:r>
      <w:r w:rsidRPr="00C71278">
        <w:rPr>
          <w:rFonts w:ascii="仿宋_GB2312" w:eastAsia="仿宋_GB2312" w:hAnsi="仿宋_GB2312" w:cs="仿宋_GB2312" w:hint="eastAsia"/>
          <w:kern w:val="0"/>
          <w:sz w:val="32"/>
          <w:szCs w:val="32"/>
        </w:rPr>
        <w:t>的</w:t>
      </w:r>
      <w:r w:rsidRPr="00C71278">
        <w:rPr>
          <w:rFonts w:ascii="仿宋_GB2312" w:eastAsia="仿宋_GB2312" w:hAnsi="宋体" w:cs="宋体" w:hint="eastAsia"/>
          <w:kern w:val="0"/>
          <w:sz w:val="32"/>
          <w:szCs w:val="32"/>
        </w:rPr>
        <w:t>硕士研究生,年龄放宽放到19</w:t>
      </w:r>
      <w:r w:rsidRPr="00C71278">
        <w:rPr>
          <w:rFonts w:ascii="仿宋_GB2312" w:eastAsia="仿宋_GB2312" w:hAnsi="宋体" w:cs="宋体"/>
          <w:kern w:val="0"/>
          <w:sz w:val="32"/>
          <w:szCs w:val="32"/>
        </w:rPr>
        <w:t>8</w:t>
      </w:r>
      <w:r w:rsidR="00526E3B" w:rsidRPr="00C71278">
        <w:rPr>
          <w:rFonts w:ascii="仿宋_GB2312" w:eastAsia="仿宋_GB2312" w:hAnsi="宋体" w:cs="宋体"/>
          <w:kern w:val="0"/>
          <w:sz w:val="32"/>
          <w:szCs w:val="32"/>
        </w:rPr>
        <w:t>2</w:t>
      </w:r>
      <w:r w:rsidRPr="00C71278">
        <w:rPr>
          <w:rFonts w:ascii="仿宋_GB2312" w:eastAsia="仿宋_GB2312" w:hAnsi="宋体" w:cs="宋体" w:hint="eastAsia"/>
          <w:kern w:val="0"/>
          <w:sz w:val="32"/>
          <w:szCs w:val="32"/>
        </w:rPr>
        <w:t>年</w:t>
      </w:r>
      <w:r w:rsidR="009F1209" w:rsidRPr="00C71278">
        <w:rPr>
          <w:rFonts w:ascii="仿宋_GB2312" w:eastAsia="仿宋_GB2312" w:hAnsi="宋体" w:cs="宋体"/>
          <w:kern w:val="0"/>
          <w:sz w:val="32"/>
          <w:szCs w:val="32"/>
        </w:rPr>
        <w:t>9</w:t>
      </w:r>
      <w:r w:rsidRPr="00C71278">
        <w:rPr>
          <w:rFonts w:ascii="仿宋_GB2312" w:eastAsia="仿宋_GB2312" w:hAnsi="宋体" w:cs="宋体" w:hint="eastAsia"/>
          <w:kern w:val="0"/>
          <w:sz w:val="32"/>
          <w:szCs w:val="32"/>
        </w:rPr>
        <w:t>月1日及以后出生。</w:t>
      </w:r>
    </w:p>
    <w:p w:rsidR="002B30C0" w:rsidRDefault="00244D90">
      <w:pPr>
        <w:spacing w:line="576" w:lineRule="exact"/>
        <w:ind w:firstLineChars="200" w:firstLine="640"/>
        <w:rPr>
          <w:rFonts w:ascii="仿宋_GB2312" w:eastAsia="仿宋_GB2312" w:hAnsi="黑体" w:cs="宋体"/>
          <w:bCs/>
          <w:kern w:val="0"/>
          <w:sz w:val="32"/>
          <w:szCs w:val="32"/>
        </w:rPr>
      </w:pPr>
      <w:r>
        <w:rPr>
          <w:rFonts w:ascii="仿宋_GB2312" w:eastAsia="仿宋_GB2312" w:hAnsi="仿宋_GB2312" w:cs="仿宋_GB2312" w:hint="eastAsia"/>
          <w:kern w:val="0"/>
          <w:sz w:val="32"/>
          <w:szCs w:val="32"/>
        </w:rPr>
        <w:t>报名时本单位的在编工作人员，不属本次招聘对象范围。</w:t>
      </w:r>
    </w:p>
    <w:p w:rsidR="002B30C0" w:rsidRDefault="00244D90">
      <w:pPr>
        <w:widowControl/>
        <w:adjustRightInd w:val="0"/>
        <w:snapToGrid w:val="0"/>
        <w:spacing w:line="576"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（二）基本条件</w:t>
      </w:r>
    </w:p>
    <w:p w:rsidR="002B30C0" w:rsidRDefault="00244D90">
      <w:pPr>
        <w:spacing w:line="576" w:lineRule="exact"/>
        <w:ind w:firstLineChars="200" w:firstLine="643"/>
        <w:rPr>
          <w:rFonts w:ascii="仿宋_GB2312" w:eastAsia="仿宋_GB2312" w:hAnsi="黑体"/>
          <w:bCs/>
          <w:color w:val="333333"/>
          <w:sz w:val="32"/>
          <w:szCs w:val="32"/>
        </w:rPr>
      </w:pPr>
      <w:r>
        <w:rPr>
          <w:rFonts w:ascii="仿宋_GB2312" w:eastAsia="仿宋_GB2312" w:hAnsi="黑体" w:cs="宋体" w:hint="eastAsia"/>
          <w:b/>
          <w:bCs/>
          <w:color w:val="333333"/>
          <w:kern w:val="0"/>
          <w:sz w:val="32"/>
          <w:szCs w:val="32"/>
        </w:rPr>
        <w:t>1</w:t>
      </w:r>
      <w:r>
        <w:rPr>
          <w:rFonts w:ascii="仿宋_GB2312" w:eastAsia="仿宋_GB2312" w:hAnsi="黑体" w:hint="eastAsia"/>
          <w:bCs/>
          <w:color w:val="333333"/>
          <w:sz w:val="32"/>
          <w:szCs w:val="32"/>
        </w:rPr>
        <w:t>.</w:t>
      </w:r>
      <w:r w:rsidR="00E90BA5">
        <w:rPr>
          <w:rFonts w:ascii="仿宋_GB2312" w:eastAsia="仿宋_GB2312" w:hAnsi="黑体" w:hint="eastAsia"/>
          <w:bCs/>
          <w:color w:val="333333"/>
          <w:sz w:val="32"/>
          <w:szCs w:val="32"/>
        </w:rPr>
        <w:t>报考</w:t>
      </w:r>
      <w:r>
        <w:rPr>
          <w:rFonts w:ascii="仿宋_GB2312" w:eastAsia="仿宋_GB2312" w:hAnsi="黑体" w:hint="eastAsia"/>
          <w:bCs/>
          <w:color w:val="333333"/>
          <w:sz w:val="32"/>
          <w:szCs w:val="32"/>
        </w:rPr>
        <w:t>者应同时具备以下条件：</w:t>
      </w:r>
      <w:bookmarkStart w:id="2" w:name="_GoBack"/>
      <w:bookmarkEnd w:id="2"/>
    </w:p>
    <w:p w:rsidR="002B30C0" w:rsidRDefault="00244D90">
      <w:pPr>
        <w:spacing w:line="576" w:lineRule="exact"/>
        <w:ind w:firstLineChars="200" w:firstLine="640"/>
        <w:rPr>
          <w:rFonts w:ascii="仿宋_GB2312" w:eastAsia="仿宋_GB2312" w:hAnsi="黑体"/>
          <w:bCs/>
          <w:sz w:val="32"/>
          <w:szCs w:val="32"/>
        </w:rPr>
      </w:pPr>
      <w:r>
        <w:rPr>
          <w:rFonts w:ascii="仿宋_GB2312" w:eastAsia="仿宋_GB2312" w:hAnsi="黑体" w:hint="eastAsia"/>
          <w:bCs/>
          <w:sz w:val="32"/>
          <w:szCs w:val="32"/>
        </w:rPr>
        <w:t>(1)具有中华人民共和国国籍，热爱社会主义祖国，拥护中华人民共和国宪法，拥护中国共产党，遵纪守法，品行端正，有良好的职业道德，爱岗敬业，事业心和责任感强。</w:t>
      </w:r>
    </w:p>
    <w:p w:rsidR="002B30C0" w:rsidRDefault="00244D90">
      <w:pPr>
        <w:spacing w:line="576" w:lineRule="exact"/>
        <w:ind w:firstLineChars="200" w:firstLine="640"/>
        <w:rPr>
          <w:rFonts w:ascii="仿宋_GB2312" w:eastAsia="仿宋_GB2312" w:hAnsi="黑体"/>
          <w:bCs/>
          <w:sz w:val="32"/>
          <w:szCs w:val="32"/>
        </w:rPr>
      </w:pPr>
      <w:r>
        <w:rPr>
          <w:rFonts w:ascii="仿宋_GB2312" w:eastAsia="仿宋_GB2312" w:hAnsi="黑体" w:hint="eastAsia"/>
          <w:bCs/>
          <w:sz w:val="32"/>
          <w:szCs w:val="32"/>
        </w:rPr>
        <w:t>(2)身体健康，体检合格，能正常履行招聘岗位职责。</w:t>
      </w:r>
    </w:p>
    <w:p w:rsidR="002B30C0" w:rsidRDefault="00244D90">
      <w:pPr>
        <w:spacing w:line="576" w:lineRule="exact"/>
        <w:ind w:firstLineChars="200" w:firstLine="640"/>
        <w:rPr>
          <w:rFonts w:ascii="仿宋_GB2312" w:eastAsia="仿宋_GB2312" w:hAnsi="黑体"/>
          <w:bCs/>
          <w:sz w:val="32"/>
          <w:szCs w:val="32"/>
        </w:rPr>
      </w:pPr>
      <w:r>
        <w:rPr>
          <w:rFonts w:ascii="仿宋_GB2312" w:eastAsia="仿宋_GB2312" w:hAnsi="黑体" w:hint="eastAsia"/>
          <w:bCs/>
          <w:sz w:val="32"/>
          <w:szCs w:val="32"/>
        </w:rPr>
        <w:t>(3)具备本公告具体招聘岗位要求的条件和资格（详见《岗位和条件要求一览表》）。</w:t>
      </w:r>
      <w:r>
        <w:rPr>
          <w:rFonts w:ascii="仿宋_GB2312" w:eastAsia="仿宋_GB2312" w:hAnsi="黑体" w:hint="eastAsia"/>
          <w:b/>
          <w:bCs/>
          <w:sz w:val="32"/>
          <w:szCs w:val="32"/>
        </w:rPr>
        <w:t>其中，</w:t>
      </w:r>
      <w:r w:rsidR="00982A1E">
        <w:rPr>
          <w:rFonts w:ascii="仿宋_GB2312" w:eastAsia="仿宋_GB2312" w:hAnsi="黑体" w:hint="eastAsia"/>
          <w:b/>
          <w:bCs/>
          <w:sz w:val="32"/>
          <w:szCs w:val="32"/>
        </w:rPr>
        <w:t>报考</w:t>
      </w:r>
      <w:r>
        <w:rPr>
          <w:rFonts w:ascii="仿宋_GB2312" w:eastAsia="仿宋_GB2312" w:hAnsi="黑体" w:hint="eastAsia"/>
          <w:b/>
          <w:bCs/>
          <w:sz w:val="32"/>
          <w:szCs w:val="32"/>
        </w:rPr>
        <w:t>者本人有效的毕业证所载学历和所获专业名称，应与拟</w:t>
      </w:r>
      <w:r w:rsidR="00982A1E">
        <w:rPr>
          <w:rFonts w:ascii="仿宋_GB2312" w:eastAsia="仿宋_GB2312" w:hAnsi="黑体" w:hint="eastAsia"/>
          <w:b/>
          <w:bCs/>
          <w:sz w:val="32"/>
          <w:szCs w:val="32"/>
        </w:rPr>
        <w:t>报考</w:t>
      </w:r>
      <w:r>
        <w:rPr>
          <w:rFonts w:ascii="仿宋_GB2312" w:eastAsia="仿宋_GB2312" w:hAnsi="黑体" w:hint="eastAsia"/>
          <w:b/>
          <w:bCs/>
          <w:sz w:val="32"/>
          <w:szCs w:val="32"/>
        </w:rPr>
        <w:t>岗位的“学历”和“专业条件要求”两栏分别相符。</w:t>
      </w:r>
      <w:r>
        <w:rPr>
          <w:rFonts w:ascii="仿宋_GB2312" w:eastAsia="仿宋_GB2312" w:hAnsi="黑体" w:hint="eastAsia"/>
          <w:bCs/>
          <w:sz w:val="32"/>
          <w:szCs w:val="32"/>
        </w:rPr>
        <w:t xml:space="preserve"> </w:t>
      </w:r>
    </w:p>
    <w:p w:rsidR="002B30C0" w:rsidRDefault="00244D90">
      <w:pPr>
        <w:spacing w:line="576" w:lineRule="exact"/>
        <w:ind w:firstLineChars="200" w:firstLine="640"/>
        <w:rPr>
          <w:rFonts w:ascii="仿宋_GB2312" w:eastAsia="仿宋_GB2312" w:hAnsi="黑体" w:cs="宋体"/>
          <w:bCs/>
          <w:sz w:val="32"/>
          <w:szCs w:val="32"/>
        </w:rPr>
      </w:pPr>
      <w:r>
        <w:rPr>
          <w:rFonts w:ascii="仿宋_GB2312" w:eastAsia="仿宋_GB2312" w:hAnsi="黑体" w:hint="eastAsia"/>
          <w:bCs/>
          <w:sz w:val="32"/>
          <w:szCs w:val="32"/>
        </w:rPr>
        <w:t xml:space="preserve"> (4)取得海外</w:t>
      </w:r>
      <w:r>
        <w:rPr>
          <w:rFonts w:ascii="仿宋_GB2312" w:eastAsia="仿宋_GB2312" w:hAnsi="黑体"/>
          <w:bCs/>
          <w:sz w:val="32"/>
          <w:szCs w:val="32"/>
        </w:rPr>
        <w:t>学历的</w:t>
      </w:r>
      <w:r w:rsidR="005D7622">
        <w:rPr>
          <w:rFonts w:ascii="仿宋_GB2312" w:eastAsia="仿宋_GB2312" w:hAnsi="黑体" w:hint="eastAsia"/>
          <w:bCs/>
          <w:sz w:val="32"/>
          <w:szCs w:val="32"/>
        </w:rPr>
        <w:t>，</w:t>
      </w:r>
      <w:r>
        <w:rPr>
          <w:rFonts w:ascii="仿宋_GB2312" w:eastAsia="仿宋_GB2312" w:hAnsi="黑体" w:hint="eastAsia"/>
          <w:bCs/>
          <w:sz w:val="32"/>
          <w:szCs w:val="32"/>
        </w:rPr>
        <w:t>须经</w:t>
      </w:r>
      <w:r>
        <w:rPr>
          <w:rFonts w:ascii="仿宋_GB2312" w:eastAsia="仿宋_GB2312" w:hAnsi="黑体" w:cs="宋体" w:hint="eastAsia"/>
          <w:bCs/>
          <w:sz w:val="32"/>
          <w:szCs w:val="32"/>
        </w:rPr>
        <w:t>国家教育部留学服务中心进行学历学位认证和</w:t>
      </w:r>
      <w:r>
        <w:rPr>
          <w:rFonts w:ascii="仿宋_GB2312" w:eastAsia="仿宋_GB2312" w:hAnsi="黑体"/>
          <w:bCs/>
          <w:sz w:val="32"/>
          <w:szCs w:val="32"/>
        </w:rPr>
        <w:t>第三方</w:t>
      </w:r>
      <w:r>
        <w:rPr>
          <w:rFonts w:ascii="仿宋_GB2312" w:eastAsia="仿宋_GB2312" w:hAnsi="黑体" w:hint="eastAsia"/>
          <w:bCs/>
          <w:sz w:val="32"/>
          <w:szCs w:val="32"/>
        </w:rPr>
        <w:t>专业认证，认证学历</w:t>
      </w:r>
      <w:r>
        <w:rPr>
          <w:rFonts w:ascii="仿宋_GB2312" w:eastAsia="仿宋_GB2312" w:hAnsi="黑体"/>
          <w:bCs/>
          <w:sz w:val="32"/>
          <w:szCs w:val="32"/>
        </w:rPr>
        <w:t>学位、</w:t>
      </w:r>
      <w:r>
        <w:rPr>
          <w:rFonts w:ascii="仿宋_GB2312" w:eastAsia="仿宋_GB2312" w:hAnsi="黑体" w:hint="eastAsia"/>
          <w:bCs/>
          <w:sz w:val="32"/>
          <w:szCs w:val="32"/>
        </w:rPr>
        <w:t>专业名称与所报考岗位专业要求</w:t>
      </w:r>
      <w:r w:rsidR="005C6685">
        <w:rPr>
          <w:rFonts w:ascii="仿宋_GB2312" w:eastAsia="仿宋_GB2312" w:hAnsi="黑体" w:cs="宋体" w:hint="eastAsia"/>
          <w:bCs/>
          <w:sz w:val="32"/>
          <w:szCs w:val="32"/>
        </w:rPr>
        <w:t>相同</w:t>
      </w:r>
      <w:r w:rsidR="005C6685">
        <w:rPr>
          <w:rFonts w:ascii="仿宋_GB2312" w:eastAsia="仿宋_GB2312" w:hAnsi="黑体" w:cs="宋体"/>
          <w:bCs/>
          <w:sz w:val="32"/>
          <w:szCs w:val="32"/>
        </w:rPr>
        <w:t>或相近</w:t>
      </w:r>
      <w:r>
        <w:rPr>
          <w:rFonts w:ascii="仿宋_GB2312" w:eastAsia="仿宋_GB2312" w:hAnsi="黑体" w:cs="宋体" w:hint="eastAsia"/>
          <w:bCs/>
          <w:sz w:val="32"/>
          <w:szCs w:val="32"/>
        </w:rPr>
        <w:t>，不符者取消报考资格。</w:t>
      </w:r>
    </w:p>
    <w:p w:rsidR="002B30C0" w:rsidRDefault="00244D90">
      <w:pPr>
        <w:spacing w:line="576" w:lineRule="exact"/>
        <w:ind w:firstLineChars="200" w:firstLine="640"/>
        <w:rPr>
          <w:rFonts w:ascii="仿宋_GB2312" w:eastAsia="仿宋_GB2312" w:hAnsi="黑体" w:cs="宋体"/>
          <w:bCs/>
          <w:sz w:val="32"/>
          <w:szCs w:val="32"/>
        </w:rPr>
      </w:pPr>
      <w:r>
        <w:rPr>
          <w:rFonts w:ascii="仿宋_GB2312" w:eastAsia="仿宋_GB2312" w:hAnsi="黑体" w:cs="宋体"/>
          <w:bCs/>
          <w:sz w:val="32"/>
          <w:szCs w:val="32"/>
        </w:rPr>
        <w:t>(5)</w:t>
      </w:r>
      <w:r>
        <w:rPr>
          <w:rFonts w:ascii="仿宋_GB2312" w:eastAsia="仿宋_GB2312" w:hAnsi="黑体" w:cs="宋体" w:hint="eastAsia"/>
          <w:bCs/>
          <w:sz w:val="32"/>
          <w:szCs w:val="32"/>
        </w:rPr>
        <w:t>委培、定向毕业生，须征得原委培、定向单位书面同意。</w:t>
      </w:r>
    </w:p>
    <w:p w:rsidR="002B30C0" w:rsidRDefault="00244D90">
      <w:pPr>
        <w:spacing w:line="576" w:lineRule="exact"/>
        <w:ind w:firstLineChars="200" w:firstLine="640"/>
        <w:rPr>
          <w:rFonts w:ascii="仿宋_GB2312" w:eastAsia="仿宋_GB2312" w:hAnsi="黑体" w:cs="宋体"/>
          <w:bCs/>
          <w:sz w:val="32"/>
          <w:szCs w:val="32"/>
        </w:rPr>
      </w:pPr>
      <w:r>
        <w:rPr>
          <w:rFonts w:ascii="仿宋_GB2312" w:eastAsia="仿宋_GB2312" w:hAnsi="黑体" w:cs="宋体"/>
          <w:bCs/>
          <w:sz w:val="32"/>
          <w:szCs w:val="32"/>
        </w:rPr>
        <w:t>2.</w:t>
      </w:r>
      <w:r>
        <w:rPr>
          <w:rFonts w:ascii="仿宋_GB2312" w:eastAsia="仿宋_GB2312" w:hAnsi="黑体" w:cs="宋体" w:hint="eastAsia"/>
          <w:bCs/>
          <w:sz w:val="32"/>
          <w:szCs w:val="32"/>
        </w:rPr>
        <w:t>有下列情况之一者，不得报考：</w:t>
      </w:r>
    </w:p>
    <w:p w:rsidR="002B30C0" w:rsidRDefault="00244D90">
      <w:pPr>
        <w:adjustRightInd w:val="0"/>
        <w:snapToGrid w:val="0"/>
        <w:spacing w:line="576" w:lineRule="exact"/>
        <w:ind w:firstLineChars="200" w:firstLine="640"/>
        <w:rPr>
          <w:rFonts w:ascii="仿宋_GB2312" w:eastAsia="仿宋_GB2312" w:hAnsi="黑体" w:cs="宋体"/>
          <w:bCs/>
          <w:sz w:val="32"/>
          <w:szCs w:val="32"/>
        </w:rPr>
      </w:pPr>
      <w:r>
        <w:rPr>
          <w:rFonts w:ascii="仿宋_GB2312" w:eastAsia="仿宋_GB2312" w:hAnsi="黑体" w:cs="宋体" w:hint="eastAsia"/>
          <w:bCs/>
          <w:sz w:val="32"/>
          <w:szCs w:val="32"/>
        </w:rPr>
        <w:t>(1)曾受过各类刑事处罚的。</w:t>
      </w:r>
    </w:p>
    <w:p w:rsidR="002B30C0" w:rsidRDefault="00244D90">
      <w:pPr>
        <w:adjustRightInd w:val="0"/>
        <w:snapToGrid w:val="0"/>
        <w:spacing w:line="576" w:lineRule="exact"/>
        <w:ind w:firstLineChars="200" w:firstLine="640"/>
        <w:rPr>
          <w:rFonts w:ascii="仿宋_GB2312" w:eastAsia="仿宋_GB2312" w:hAnsi="黑体" w:cs="宋体"/>
          <w:bCs/>
          <w:sz w:val="32"/>
          <w:szCs w:val="32"/>
        </w:rPr>
      </w:pPr>
      <w:r>
        <w:rPr>
          <w:rFonts w:ascii="仿宋_GB2312" w:eastAsia="仿宋_GB2312" w:hAnsi="黑体" w:cs="宋体" w:hint="eastAsia"/>
          <w:bCs/>
          <w:sz w:val="32"/>
          <w:szCs w:val="32"/>
        </w:rPr>
        <w:t>(2)曾被开除公职的。</w:t>
      </w:r>
    </w:p>
    <w:p w:rsidR="002B30C0" w:rsidRDefault="00244D90">
      <w:pPr>
        <w:adjustRightInd w:val="0"/>
        <w:snapToGrid w:val="0"/>
        <w:spacing w:line="576" w:lineRule="exact"/>
        <w:ind w:firstLineChars="200" w:firstLine="640"/>
        <w:rPr>
          <w:rFonts w:ascii="仿宋_GB2312" w:eastAsia="仿宋_GB2312" w:hAnsi="黑体" w:cs="宋体"/>
          <w:bCs/>
          <w:sz w:val="32"/>
          <w:szCs w:val="32"/>
        </w:rPr>
      </w:pPr>
      <w:r>
        <w:rPr>
          <w:rFonts w:ascii="仿宋_GB2312" w:eastAsia="仿宋_GB2312" w:hAnsi="黑体" w:cs="宋体" w:hint="eastAsia"/>
          <w:bCs/>
          <w:sz w:val="32"/>
          <w:szCs w:val="32"/>
        </w:rPr>
        <w:t>(3)有违法、违纪行为正在接受审查的。</w:t>
      </w:r>
    </w:p>
    <w:p w:rsidR="002B30C0" w:rsidRDefault="00244D90">
      <w:pPr>
        <w:adjustRightInd w:val="0"/>
        <w:snapToGrid w:val="0"/>
        <w:spacing w:line="576" w:lineRule="exact"/>
        <w:ind w:firstLineChars="200" w:firstLine="640"/>
        <w:rPr>
          <w:rFonts w:ascii="仿宋_GB2312" w:eastAsia="仿宋_GB2312" w:hAnsi="黑体" w:cs="宋体"/>
          <w:bCs/>
          <w:sz w:val="32"/>
          <w:szCs w:val="32"/>
        </w:rPr>
      </w:pPr>
      <w:r>
        <w:rPr>
          <w:rFonts w:ascii="仿宋_GB2312" w:eastAsia="仿宋_GB2312" w:hAnsi="黑体" w:cs="宋体" w:hint="eastAsia"/>
          <w:bCs/>
          <w:sz w:val="32"/>
          <w:szCs w:val="32"/>
        </w:rPr>
        <w:lastRenderedPageBreak/>
        <w:t>(4)尚未解除党纪、政</w:t>
      </w:r>
      <w:r w:rsidR="003077C6">
        <w:rPr>
          <w:rFonts w:ascii="仿宋_GB2312" w:eastAsia="仿宋_GB2312" w:hAnsi="黑体" w:cs="宋体" w:hint="eastAsia"/>
          <w:bCs/>
          <w:sz w:val="32"/>
          <w:szCs w:val="32"/>
        </w:rPr>
        <w:t>务</w:t>
      </w:r>
      <w:r>
        <w:rPr>
          <w:rFonts w:ascii="仿宋_GB2312" w:eastAsia="仿宋_GB2312" w:hAnsi="黑体" w:cs="宋体" w:hint="eastAsia"/>
          <w:bCs/>
          <w:sz w:val="32"/>
          <w:szCs w:val="32"/>
        </w:rPr>
        <w:t>处分的。</w:t>
      </w:r>
    </w:p>
    <w:p w:rsidR="002B30C0" w:rsidRDefault="00244D90">
      <w:pPr>
        <w:adjustRightInd w:val="0"/>
        <w:snapToGrid w:val="0"/>
        <w:spacing w:line="576" w:lineRule="exact"/>
        <w:ind w:firstLineChars="200" w:firstLine="640"/>
        <w:rPr>
          <w:rFonts w:ascii="仿宋_GB2312" w:eastAsia="仿宋_GB2312" w:hAnsi="黑体" w:cs="宋体"/>
          <w:bCs/>
          <w:sz w:val="32"/>
          <w:szCs w:val="32"/>
        </w:rPr>
      </w:pPr>
      <w:r>
        <w:rPr>
          <w:rFonts w:ascii="仿宋_GB2312" w:eastAsia="仿宋_GB2312" w:hAnsi="黑体" w:cs="宋体" w:hint="eastAsia"/>
          <w:bCs/>
          <w:sz w:val="32"/>
          <w:szCs w:val="32"/>
        </w:rPr>
        <w:t>(5)按照《事业单位公开招聘人员暂行规定》和《四川省省属事业单位公开招聘工作人员实施细则（试行）》的相关规定应当回避的。</w:t>
      </w:r>
    </w:p>
    <w:p w:rsidR="002B30C0" w:rsidRDefault="00244D90">
      <w:pPr>
        <w:adjustRightInd w:val="0"/>
        <w:snapToGrid w:val="0"/>
        <w:spacing w:line="576" w:lineRule="exact"/>
        <w:ind w:firstLineChars="200" w:firstLine="640"/>
        <w:rPr>
          <w:rFonts w:ascii="仿宋_GB2312" w:eastAsia="仿宋_GB2312" w:hAnsi="黑体" w:cs="宋体"/>
          <w:bCs/>
          <w:sz w:val="32"/>
          <w:szCs w:val="32"/>
        </w:rPr>
      </w:pPr>
      <w:r>
        <w:rPr>
          <w:rFonts w:ascii="仿宋_GB2312" w:eastAsia="仿宋_GB2312" w:hAnsi="黑体" w:cs="宋体" w:hint="eastAsia"/>
          <w:bCs/>
          <w:sz w:val="32"/>
          <w:szCs w:val="32"/>
        </w:rPr>
        <w:t>(6)尚处于试用期内的新录用公务员。</w:t>
      </w:r>
    </w:p>
    <w:p w:rsidR="002B30C0" w:rsidRDefault="00244D90">
      <w:pPr>
        <w:adjustRightInd w:val="0"/>
        <w:snapToGrid w:val="0"/>
        <w:spacing w:line="576" w:lineRule="exact"/>
        <w:ind w:firstLineChars="200" w:firstLine="640"/>
        <w:rPr>
          <w:rFonts w:ascii="仿宋_GB2312" w:eastAsia="仿宋_GB2312" w:hAnsi="黑体" w:cs="宋体"/>
          <w:bCs/>
          <w:sz w:val="32"/>
          <w:szCs w:val="32"/>
        </w:rPr>
      </w:pPr>
      <w:r>
        <w:rPr>
          <w:rFonts w:ascii="仿宋_GB2312" w:eastAsia="仿宋_GB2312" w:hAnsi="黑体" w:cs="宋体" w:hint="eastAsia"/>
          <w:bCs/>
          <w:sz w:val="32"/>
          <w:szCs w:val="32"/>
        </w:rPr>
        <w:t>(7)按照中共中央办公厅、国务院办公厅《</w:t>
      </w:r>
      <w:r>
        <w:rPr>
          <w:rFonts w:ascii="仿宋_GB2312" w:eastAsia="仿宋_GB2312" w:hAnsi="黑体" w:cs="宋体"/>
          <w:bCs/>
          <w:sz w:val="32"/>
          <w:szCs w:val="32"/>
        </w:rPr>
        <w:t>关于加快推进失信被执行人信用监督、警示和惩戒机制建设的意见</w:t>
      </w:r>
      <w:r>
        <w:rPr>
          <w:rFonts w:ascii="仿宋_GB2312" w:eastAsia="仿宋_GB2312" w:hAnsi="黑体" w:cs="宋体" w:hint="eastAsia"/>
          <w:bCs/>
          <w:sz w:val="32"/>
          <w:szCs w:val="32"/>
        </w:rPr>
        <w:t>》规定，由人民法院通过司法程序认定的失信被执行人。</w:t>
      </w:r>
    </w:p>
    <w:p w:rsidR="002B30C0" w:rsidRDefault="00244D90">
      <w:pPr>
        <w:adjustRightInd w:val="0"/>
        <w:snapToGrid w:val="0"/>
        <w:spacing w:line="576" w:lineRule="exact"/>
        <w:ind w:firstLineChars="200" w:firstLine="640"/>
        <w:rPr>
          <w:rFonts w:ascii="仿宋_GB2312" w:eastAsia="仿宋_GB2312" w:hAnsi="黑体" w:cs="宋体"/>
          <w:bCs/>
          <w:sz w:val="32"/>
          <w:szCs w:val="32"/>
        </w:rPr>
      </w:pPr>
      <w:r>
        <w:rPr>
          <w:rFonts w:ascii="仿宋_GB2312" w:eastAsia="仿宋_GB2312" w:hAnsi="黑体" w:cs="宋体" w:hint="eastAsia"/>
          <w:bCs/>
          <w:sz w:val="32"/>
          <w:szCs w:val="32"/>
        </w:rPr>
        <w:t>(8)法律法规等规定的其他不能报考事业单位的情形。</w:t>
      </w:r>
    </w:p>
    <w:p w:rsidR="002B30C0" w:rsidRDefault="00244D90">
      <w:pPr>
        <w:widowControl/>
        <w:adjustRightInd w:val="0"/>
        <w:snapToGrid w:val="0"/>
        <w:spacing w:line="576"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三</w:t>
      </w:r>
      <w:r>
        <w:rPr>
          <w:rFonts w:ascii="黑体" w:eastAsia="黑体" w:hAnsi="宋体" w:cs="宋体" w:hint="eastAsia"/>
          <w:bCs/>
          <w:kern w:val="0"/>
          <w:sz w:val="32"/>
          <w:szCs w:val="32"/>
        </w:rPr>
        <w:t>、</w:t>
      </w:r>
      <w:r>
        <w:rPr>
          <w:rFonts w:ascii="黑体" w:eastAsia="黑体" w:hAnsi="黑体" w:cs="黑体" w:hint="eastAsia"/>
          <w:kern w:val="0"/>
          <w:sz w:val="32"/>
          <w:szCs w:val="32"/>
        </w:rPr>
        <w:t>考核招聘岗位和名额</w:t>
      </w:r>
    </w:p>
    <w:p w:rsidR="002B30C0" w:rsidRDefault="00244D90">
      <w:pPr>
        <w:adjustRightInd w:val="0"/>
        <w:snapToGrid w:val="0"/>
        <w:spacing w:line="576" w:lineRule="exact"/>
        <w:ind w:firstLineChars="200" w:firstLine="640"/>
        <w:rPr>
          <w:rFonts w:ascii="仿宋_GB2312" w:eastAsia="仿宋_GB2312" w:hAnsi="黑体" w:cs="宋体"/>
          <w:bCs/>
          <w:color w:val="333333"/>
          <w:kern w:val="0"/>
          <w:sz w:val="32"/>
          <w:szCs w:val="32"/>
        </w:rPr>
      </w:pPr>
      <w:r>
        <w:rPr>
          <w:rFonts w:ascii="仿宋_GB2312" w:eastAsia="仿宋_GB2312" w:hAnsi="宋体" w:cs="宋体" w:hint="eastAsia"/>
          <w:kern w:val="0"/>
          <w:sz w:val="32"/>
          <w:szCs w:val="32"/>
        </w:rPr>
        <w:t>本次考核招聘均在事业单位经批准设置的岗位内招聘，招聘名额为</w:t>
      </w:r>
      <w:r w:rsidR="00526E3B">
        <w:rPr>
          <w:rFonts w:ascii="仿宋_GB2312" w:eastAsia="仿宋_GB2312" w:hAnsi="宋体" w:cs="宋体"/>
          <w:kern w:val="0"/>
          <w:sz w:val="32"/>
          <w:szCs w:val="32"/>
        </w:rPr>
        <w:t>13</w:t>
      </w:r>
      <w:r>
        <w:rPr>
          <w:rFonts w:ascii="仿宋_GB2312" w:eastAsia="仿宋_GB2312" w:hAnsi="宋体" w:cs="宋体" w:hint="eastAsia"/>
          <w:kern w:val="0"/>
          <w:sz w:val="32"/>
          <w:szCs w:val="32"/>
        </w:rPr>
        <w:t>名，具体岗位详见</w:t>
      </w:r>
      <w:r>
        <w:rPr>
          <w:rFonts w:ascii="仿宋_GB2312" w:eastAsia="仿宋_GB2312" w:hAnsi="黑体" w:cs="宋体" w:hint="eastAsia"/>
          <w:bCs/>
          <w:color w:val="333333"/>
          <w:kern w:val="0"/>
          <w:sz w:val="32"/>
          <w:szCs w:val="32"/>
        </w:rPr>
        <w:t>《岗位和条件要求一览表</w:t>
      </w:r>
      <w:r>
        <w:rPr>
          <w:rFonts w:ascii="仿宋_GB2312" w:eastAsia="仿宋_GB2312" w:hAnsi="宋体" w:cs="宋体" w:hint="eastAsia"/>
          <w:kern w:val="0"/>
          <w:sz w:val="32"/>
          <w:szCs w:val="32"/>
        </w:rPr>
        <w:t>》（附件1）</w:t>
      </w:r>
    </w:p>
    <w:p w:rsidR="002B30C0" w:rsidRDefault="00244D90">
      <w:pPr>
        <w:adjustRightInd w:val="0"/>
        <w:snapToGrid w:val="0"/>
        <w:spacing w:line="576" w:lineRule="exact"/>
        <w:ind w:firstLineChars="200" w:firstLine="643"/>
        <w:rPr>
          <w:rFonts w:ascii="黑体" w:eastAsia="黑体" w:hAnsi="黑体" w:cs="宋体"/>
          <w:b/>
          <w:bCs/>
          <w:color w:val="333333"/>
          <w:sz w:val="32"/>
          <w:szCs w:val="32"/>
        </w:rPr>
      </w:pPr>
      <w:r>
        <w:rPr>
          <w:rFonts w:ascii="黑体" w:eastAsia="黑体" w:hAnsi="黑体" w:cs="宋体" w:hint="eastAsia"/>
          <w:b/>
          <w:bCs/>
          <w:color w:val="333333"/>
          <w:sz w:val="32"/>
          <w:szCs w:val="32"/>
        </w:rPr>
        <w:t>四、报名</w:t>
      </w:r>
      <w:r w:rsidR="00030274">
        <w:rPr>
          <w:rFonts w:ascii="黑体" w:eastAsia="黑体" w:hAnsi="黑体" w:cs="宋体" w:hint="eastAsia"/>
          <w:b/>
          <w:bCs/>
          <w:color w:val="333333"/>
          <w:sz w:val="32"/>
          <w:szCs w:val="32"/>
        </w:rPr>
        <w:t>及</w:t>
      </w:r>
      <w:r w:rsidR="00030274">
        <w:rPr>
          <w:rFonts w:ascii="黑体" w:eastAsia="黑体" w:hAnsi="黑体" w:cs="宋体"/>
          <w:b/>
          <w:bCs/>
          <w:color w:val="333333"/>
          <w:sz w:val="32"/>
          <w:szCs w:val="32"/>
        </w:rPr>
        <w:t>资格初审</w:t>
      </w:r>
    </w:p>
    <w:p w:rsidR="00030274" w:rsidRPr="003077C6" w:rsidRDefault="00030274" w:rsidP="00030274">
      <w:pPr>
        <w:widowControl/>
        <w:adjustRightInd w:val="0"/>
        <w:snapToGrid w:val="0"/>
        <w:spacing w:line="576" w:lineRule="exact"/>
        <w:ind w:firstLineChars="200" w:firstLine="643"/>
        <w:rPr>
          <w:rFonts w:ascii="仿宋_GB2312" w:eastAsia="仿宋_GB2312" w:hAnsi="宋体" w:cs="宋体"/>
          <w:b/>
          <w:kern w:val="0"/>
          <w:sz w:val="32"/>
          <w:szCs w:val="32"/>
        </w:rPr>
      </w:pPr>
      <w:r w:rsidRPr="003077C6">
        <w:rPr>
          <w:rFonts w:ascii="仿宋_GB2312" w:eastAsia="仿宋_GB2312" w:hAnsi="宋体" w:cs="宋体" w:hint="eastAsia"/>
          <w:b/>
          <w:kern w:val="0"/>
          <w:sz w:val="32"/>
          <w:szCs w:val="32"/>
        </w:rPr>
        <w:t>（一）选择岗位</w:t>
      </w:r>
    </w:p>
    <w:p w:rsidR="00030274" w:rsidRPr="00030274" w:rsidRDefault="00030274" w:rsidP="00030274">
      <w:pPr>
        <w:widowControl/>
        <w:adjustRightInd w:val="0"/>
        <w:snapToGrid w:val="0"/>
        <w:spacing w:line="576" w:lineRule="exact"/>
        <w:ind w:firstLineChars="200" w:firstLine="640"/>
        <w:rPr>
          <w:rFonts w:ascii="仿宋_GB2312" w:eastAsia="仿宋_GB2312" w:hAnsi="宋体" w:cs="宋体"/>
          <w:kern w:val="0"/>
          <w:sz w:val="32"/>
          <w:szCs w:val="32"/>
        </w:rPr>
      </w:pPr>
      <w:r w:rsidRPr="00030274">
        <w:rPr>
          <w:rFonts w:ascii="仿宋_GB2312" w:eastAsia="仿宋_GB2312" w:hAnsi="宋体" w:cs="宋体" w:hint="eastAsia"/>
          <w:kern w:val="0"/>
          <w:sz w:val="32"/>
          <w:szCs w:val="32"/>
        </w:rPr>
        <w:t>认真阅读本公告，详细了解招聘对象、范围、条件以及有关政策规定和有关注意事项等内容，根据自身情况选择完全符合报考条件的一个岗位报名，每个报考者在本次招聘中限报一个岗位。</w:t>
      </w:r>
    </w:p>
    <w:p w:rsidR="00030274" w:rsidRPr="00030274" w:rsidRDefault="00030274" w:rsidP="00030274">
      <w:pPr>
        <w:widowControl/>
        <w:adjustRightInd w:val="0"/>
        <w:snapToGrid w:val="0"/>
        <w:spacing w:line="576" w:lineRule="exact"/>
        <w:ind w:firstLineChars="200" w:firstLine="640"/>
        <w:rPr>
          <w:rFonts w:ascii="仿宋_GB2312" w:eastAsia="仿宋_GB2312" w:hAnsi="宋体" w:cs="宋体"/>
          <w:kern w:val="0"/>
          <w:sz w:val="32"/>
          <w:szCs w:val="32"/>
        </w:rPr>
      </w:pPr>
      <w:r w:rsidRPr="00030274">
        <w:rPr>
          <w:rFonts w:ascii="仿宋_GB2312" w:eastAsia="仿宋_GB2312" w:hAnsi="宋体" w:cs="宋体" w:hint="eastAsia"/>
          <w:kern w:val="0"/>
          <w:sz w:val="32"/>
          <w:szCs w:val="32"/>
        </w:rPr>
        <w:t>报考者最终是否符合所报岗位条件要求由</w:t>
      </w:r>
      <w:r w:rsidR="00382BE8">
        <w:rPr>
          <w:rFonts w:ascii="仿宋_GB2312" w:eastAsia="仿宋_GB2312" w:hAnsi="宋体" w:cs="宋体" w:hint="eastAsia"/>
          <w:kern w:val="0"/>
          <w:sz w:val="32"/>
          <w:szCs w:val="32"/>
        </w:rPr>
        <w:t>四川民</w:t>
      </w:r>
      <w:r w:rsidR="00382BE8">
        <w:rPr>
          <w:rFonts w:ascii="仿宋_GB2312" w:eastAsia="仿宋_GB2312" w:hAnsi="宋体" w:cs="宋体"/>
          <w:kern w:val="0"/>
          <w:sz w:val="32"/>
          <w:szCs w:val="32"/>
        </w:rPr>
        <w:t>族</w:t>
      </w:r>
      <w:r w:rsidRPr="00030274">
        <w:rPr>
          <w:rFonts w:ascii="仿宋_GB2312" w:eastAsia="仿宋_GB2312" w:hAnsi="宋体" w:cs="宋体" w:hint="eastAsia"/>
          <w:kern w:val="0"/>
          <w:sz w:val="32"/>
          <w:szCs w:val="32"/>
        </w:rPr>
        <w:t>学院负责的面试资格审查、考核中的复核的结果最终确认。</w:t>
      </w:r>
    </w:p>
    <w:p w:rsidR="00030274" w:rsidRPr="003077C6" w:rsidRDefault="00030274" w:rsidP="00030274">
      <w:pPr>
        <w:widowControl/>
        <w:adjustRightInd w:val="0"/>
        <w:snapToGrid w:val="0"/>
        <w:spacing w:line="576" w:lineRule="exact"/>
        <w:ind w:firstLineChars="200" w:firstLine="643"/>
        <w:rPr>
          <w:rFonts w:ascii="仿宋_GB2312" w:eastAsia="仿宋_GB2312" w:hAnsi="宋体" w:cs="宋体"/>
          <w:b/>
          <w:kern w:val="0"/>
          <w:sz w:val="32"/>
          <w:szCs w:val="32"/>
        </w:rPr>
      </w:pPr>
      <w:r w:rsidRPr="003077C6">
        <w:rPr>
          <w:rFonts w:ascii="仿宋_GB2312" w:eastAsia="仿宋_GB2312" w:hAnsi="宋体" w:cs="宋体" w:hint="eastAsia"/>
          <w:b/>
          <w:kern w:val="0"/>
          <w:sz w:val="32"/>
          <w:szCs w:val="32"/>
        </w:rPr>
        <w:t>（二）网上报名</w:t>
      </w:r>
    </w:p>
    <w:p w:rsidR="009F1209" w:rsidRPr="00642720" w:rsidRDefault="007B7982" w:rsidP="009F1209">
      <w:pPr>
        <w:widowControl/>
        <w:adjustRightInd w:val="0"/>
        <w:snapToGrid w:val="0"/>
        <w:spacing w:line="576" w:lineRule="exact"/>
        <w:ind w:firstLineChars="200" w:firstLine="640"/>
        <w:rPr>
          <w:rFonts w:ascii="楷体" w:eastAsia="楷体" w:hAnsi="楷体" w:cs="宋体"/>
          <w:b/>
          <w:bCs/>
          <w:kern w:val="0"/>
          <w:sz w:val="32"/>
          <w:szCs w:val="32"/>
        </w:rPr>
      </w:pPr>
      <w:r w:rsidRPr="007B7982">
        <w:rPr>
          <w:rFonts w:ascii="仿宋" w:eastAsia="仿宋" w:hAnsi="仿宋" w:cs="宋体" w:hint="eastAsia"/>
          <w:color w:val="000000"/>
          <w:kern w:val="0"/>
          <w:sz w:val="32"/>
          <w:szCs w:val="32"/>
        </w:rPr>
        <w:t>本次考核招聘采用</w:t>
      </w:r>
      <w:r w:rsidRPr="007B7982">
        <w:rPr>
          <w:rFonts w:ascii="仿宋" w:eastAsia="仿宋" w:hAnsi="仿宋" w:cs="宋体"/>
          <w:color w:val="000000"/>
          <w:kern w:val="0"/>
          <w:sz w:val="32"/>
          <w:szCs w:val="32"/>
        </w:rPr>
        <w:t>发送邮件报名</w:t>
      </w:r>
      <w:r w:rsidRPr="007B7982">
        <w:rPr>
          <w:rFonts w:ascii="仿宋" w:eastAsia="仿宋" w:hAnsi="仿宋" w:cs="宋体" w:hint="eastAsia"/>
          <w:color w:val="000000"/>
          <w:kern w:val="0"/>
          <w:sz w:val="32"/>
          <w:szCs w:val="32"/>
        </w:rPr>
        <w:t>方式进行。</w:t>
      </w:r>
    </w:p>
    <w:p w:rsidR="009F1209" w:rsidRDefault="009F1209" w:rsidP="009F1209">
      <w:pPr>
        <w:widowControl/>
        <w:adjustRightInd w:val="0"/>
        <w:snapToGrid w:val="0"/>
        <w:spacing w:line="576" w:lineRule="exact"/>
        <w:ind w:firstLineChars="200" w:firstLine="643"/>
        <w:rPr>
          <w:rFonts w:ascii="仿宋_GB2312" w:eastAsia="仿宋_GB2312" w:hAnsi="ˎ̥" w:cs="宋体" w:hint="eastAsia"/>
          <w:kern w:val="0"/>
          <w:sz w:val="32"/>
          <w:szCs w:val="32"/>
        </w:rPr>
      </w:pPr>
      <w:r w:rsidRPr="004F6A1F">
        <w:rPr>
          <w:rFonts w:ascii="仿宋_GB2312" w:eastAsia="仿宋_GB2312" w:hAnsi="ˎ̥" w:cs="宋体" w:hint="eastAsia"/>
          <w:b/>
          <w:kern w:val="0"/>
          <w:sz w:val="32"/>
          <w:szCs w:val="32"/>
        </w:rPr>
        <w:lastRenderedPageBreak/>
        <w:t>1.报名时间：</w:t>
      </w:r>
      <w:r w:rsidRPr="00FB6910">
        <w:rPr>
          <w:rFonts w:ascii="仿宋" w:eastAsia="仿宋" w:hAnsi="仿宋" w:cs="宋体" w:hint="eastAsia"/>
          <w:color w:val="000000"/>
          <w:kern w:val="0"/>
          <w:sz w:val="32"/>
          <w:szCs w:val="32"/>
        </w:rPr>
        <w:t>20</w:t>
      </w:r>
      <w:r>
        <w:rPr>
          <w:rFonts w:ascii="仿宋" w:eastAsia="仿宋" w:hAnsi="仿宋" w:cs="宋体"/>
          <w:color w:val="000000"/>
          <w:kern w:val="0"/>
          <w:sz w:val="32"/>
          <w:szCs w:val="32"/>
        </w:rPr>
        <w:t>22</w:t>
      </w:r>
      <w:r w:rsidRPr="00FB6910">
        <w:rPr>
          <w:rFonts w:ascii="仿宋" w:eastAsia="仿宋" w:hAnsi="仿宋" w:cs="宋体" w:hint="eastAsia"/>
          <w:color w:val="000000"/>
          <w:kern w:val="0"/>
          <w:sz w:val="32"/>
          <w:szCs w:val="32"/>
        </w:rPr>
        <w:t>年</w:t>
      </w:r>
      <w:r>
        <w:rPr>
          <w:rFonts w:ascii="仿宋" w:eastAsia="仿宋" w:hAnsi="仿宋" w:cs="宋体"/>
          <w:color w:val="000000"/>
          <w:kern w:val="0"/>
          <w:sz w:val="32"/>
          <w:szCs w:val="32"/>
        </w:rPr>
        <w:t>4</w:t>
      </w:r>
      <w:r w:rsidRPr="00FB6910">
        <w:rPr>
          <w:rFonts w:ascii="仿宋" w:eastAsia="仿宋" w:hAnsi="仿宋" w:cs="宋体" w:hint="eastAsia"/>
          <w:color w:val="000000"/>
          <w:kern w:val="0"/>
          <w:sz w:val="32"/>
          <w:szCs w:val="32"/>
        </w:rPr>
        <w:t>月</w:t>
      </w:r>
      <w:r>
        <w:rPr>
          <w:rFonts w:ascii="仿宋" w:eastAsia="仿宋" w:hAnsi="仿宋" w:cs="宋体"/>
          <w:color w:val="000000"/>
          <w:kern w:val="0"/>
          <w:sz w:val="32"/>
          <w:szCs w:val="32"/>
        </w:rPr>
        <w:t>2</w:t>
      </w:r>
      <w:r w:rsidR="00975F98">
        <w:rPr>
          <w:rFonts w:ascii="仿宋" w:eastAsia="仿宋" w:hAnsi="仿宋" w:cs="宋体"/>
          <w:color w:val="000000"/>
          <w:kern w:val="0"/>
          <w:sz w:val="32"/>
          <w:szCs w:val="32"/>
        </w:rPr>
        <w:t>2</w:t>
      </w:r>
      <w:r w:rsidRPr="00FB6910">
        <w:rPr>
          <w:rFonts w:ascii="仿宋" w:eastAsia="仿宋" w:hAnsi="仿宋" w:cs="宋体" w:hint="eastAsia"/>
          <w:color w:val="000000"/>
          <w:kern w:val="0"/>
          <w:sz w:val="32"/>
          <w:szCs w:val="32"/>
        </w:rPr>
        <w:t>日09:00至20</w:t>
      </w:r>
      <w:r>
        <w:rPr>
          <w:rFonts w:ascii="仿宋" w:eastAsia="仿宋" w:hAnsi="仿宋" w:cs="宋体"/>
          <w:color w:val="000000"/>
          <w:kern w:val="0"/>
          <w:sz w:val="32"/>
          <w:szCs w:val="32"/>
        </w:rPr>
        <w:t>22</w:t>
      </w:r>
      <w:r w:rsidRPr="00FB6910">
        <w:rPr>
          <w:rFonts w:ascii="仿宋" w:eastAsia="仿宋" w:hAnsi="仿宋" w:cs="宋体" w:hint="eastAsia"/>
          <w:color w:val="000000"/>
          <w:kern w:val="0"/>
          <w:sz w:val="32"/>
          <w:szCs w:val="32"/>
        </w:rPr>
        <w:t>年</w:t>
      </w:r>
      <w:r>
        <w:rPr>
          <w:rFonts w:ascii="仿宋" w:eastAsia="仿宋" w:hAnsi="仿宋" w:cs="宋体"/>
          <w:color w:val="000000"/>
          <w:kern w:val="0"/>
          <w:sz w:val="32"/>
          <w:szCs w:val="32"/>
        </w:rPr>
        <w:t>5</w:t>
      </w:r>
      <w:r w:rsidRPr="00FB6910">
        <w:rPr>
          <w:rFonts w:ascii="仿宋" w:eastAsia="仿宋" w:hAnsi="仿宋" w:cs="宋体" w:hint="eastAsia"/>
          <w:color w:val="000000"/>
          <w:kern w:val="0"/>
          <w:sz w:val="32"/>
          <w:szCs w:val="32"/>
        </w:rPr>
        <w:t>月</w:t>
      </w:r>
      <w:r w:rsidR="005C6685">
        <w:rPr>
          <w:rFonts w:ascii="仿宋" w:eastAsia="仿宋" w:hAnsi="仿宋" w:cs="宋体"/>
          <w:color w:val="000000"/>
          <w:kern w:val="0"/>
          <w:sz w:val="32"/>
          <w:szCs w:val="32"/>
        </w:rPr>
        <w:t>12</w:t>
      </w:r>
      <w:r w:rsidRPr="00FB6910">
        <w:rPr>
          <w:rFonts w:ascii="仿宋" w:eastAsia="仿宋" w:hAnsi="仿宋" w:cs="宋体" w:hint="eastAsia"/>
          <w:color w:val="000000"/>
          <w:kern w:val="0"/>
          <w:sz w:val="32"/>
          <w:szCs w:val="32"/>
        </w:rPr>
        <w:t>日1</w:t>
      </w:r>
      <w:r>
        <w:rPr>
          <w:rFonts w:ascii="仿宋" w:eastAsia="仿宋" w:hAnsi="仿宋" w:cs="宋体"/>
          <w:color w:val="000000"/>
          <w:kern w:val="0"/>
          <w:sz w:val="32"/>
          <w:szCs w:val="32"/>
        </w:rPr>
        <w:t>7</w:t>
      </w:r>
      <w:r w:rsidRPr="00FB6910">
        <w:rPr>
          <w:rFonts w:ascii="仿宋" w:eastAsia="仿宋" w:hAnsi="仿宋" w:cs="宋体" w:hint="eastAsia"/>
          <w:color w:val="000000"/>
          <w:kern w:val="0"/>
          <w:sz w:val="32"/>
          <w:szCs w:val="32"/>
        </w:rPr>
        <w:t>:00止。</w:t>
      </w:r>
      <w:r w:rsidRPr="00F757C5">
        <w:rPr>
          <w:rFonts w:ascii="仿宋_GB2312" w:eastAsia="仿宋_GB2312" w:hAnsi="ˎ̥" w:cs="宋体" w:hint="eastAsia"/>
          <w:kern w:val="0"/>
          <w:sz w:val="32"/>
          <w:szCs w:val="32"/>
        </w:rPr>
        <w:t>报名截止后，提交</w:t>
      </w:r>
      <w:r>
        <w:rPr>
          <w:rFonts w:ascii="仿宋_GB2312" w:eastAsia="仿宋_GB2312" w:hAnsi="ˎ̥" w:cs="宋体" w:hint="eastAsia"/>
          <w:kern w:val="0"/>
          <w:sz w:val="32"/>
          <w:szCs w:val="32"/>
        </w:rPr>
        <w:t>的</w:t>
      </w:r>
      <w:r>
        <w:rPr>
          <w:rFonts w:ascii="仿宋_GB2312" w:eastAsia="仿宋_GB2312" w:hAnsi="ˎ̥" w:cs="宋体"/>
          <w:kern w:val="0"/>
          <w:sz w:val="32"/>
          <w:szCs w:val="32"/>
        </w:rPr>
        <w:t>报名</w:t>
      </w:r>
      <w:r w:rsidRPr="00F757C5">
        <w:rPr>
          <w:rFonts w:ascii="仿宋_GB2312" w:eastAsia="仿宋_GB2312" w:hAnsi="ˎ̥" w:cs="宋体" w:hint="eastAsia"/>
          <w:kern w:val="0"/>
          <w:sz w:val="32"/>
          <w:szCs w:val="32"/>
        </w:rPr>
        <w:t>信息</w:t>
      </w:r>
      <w:r>
        <w:rPr>
          <w:rFonts w:ascii="仿宋_GB2312" w:eastAsia="仿宋_GB2312" w:hAnsi="ˎ̥" w:cs="宋体" w:hint="eastAsia"/>
          <w:kern w:val="0"/>
          <w:sz w:val="32"/>
          <w:szCs w:val="32"/>
        </w:rPr>
        <w:t>无</w:t>
      </w:r>
      <w:r>
        <w:rPr>
          <w:rFonts w:ascii="仿宋_GB2312" w:eastAsia="仿宋_GB2312" w:hAnsi="ˎ̥" w:cs="宋体"/>
          <w:kern w:val="0"/>
          <w:sz w:val="32"/>
          <w:szCs w:val="32"/>
        </w:rPr>
        <w:t>效</w:t>
      </w:r>
      <w:r w:rsidRPr="00F757C5">
        <w:rPr>
          <w:rFonts w:ascii="仿宋_GB2312" w:eastAsia="仿宋_GB2312" w:hAnsi="ˎ̥" w:cs="宋体" w:hint="eastAsia"/>
          <w:kern w:val="0"/>
          <w:sz w:val="32"/>
          <w:szCs w:val="32"/>
        </w:rPr>
        <w:t>。</w:t>
      </w:r>
    </w:p>
    <w:p w:rsidR="00030274" w:rsidRPr="00030274" w:rsidRDefault="00030274" w:rsidP="009F1209">
      <w:pPr>
        <w:widowControl/>
        <w:adjustRightInd w:val="0"/>
        <w:snapToGrid w:val="0"/>
        <w:spacing w:line="576" w:lineRule="exact"/>
        <w:ind w:firstLineChars="200" w:firstLine="640"/>
        <w:rPr>
          <w:rFonts w:ascii="仿宋_GB2312" w:eastAsia="仿宋_GB2312" w:hAnsi="宋体" w:cs="宋体"/>
          <w:kern w:val="0"/>
          <w:sz w:val="32"/>
          <w:szCs w:val="32"/>
        </w:rPr>
      </w:pPr>
      <w:r w:rsidRPr="00030274">
        <w:rPr>
          <w:rFonts w:ascii="仿宋_GB2312" w:eastAsia="仿宋_GB2312" w:hAnsi="宋体" w:cs="宋体" w:hint="eastAsia"/>
          <w:kern w:val="0"/>
          <w:sz w:val="32"/>
          <w:szCs w:val="32"/>
        </w:rPr>
        <w:t>根据新冠肺炎疫情防控形势，本次招聘可能会调整考核时间及安排，调整情况将提前在</w:t>
      </w:r>
      <w:r w:rsidR="00382BE8">
        <w:rPr>
          <w:rFonts w:ascii="仿宋_GB2312" w:eastAsia="仿宋_GB2312" w:hAnsi="宋体" w:cs="宋体" w:hint="eastAsia"/>
          <w:kern w:val="0"/>
          <w:sz w:val="32"/>
          <w:szCs w:val="32"/>
        </w:rPr>
        <w:t>四川民</w:t>
      </w:r>
      <w:r w:rsidR="00382BE8">
        <w:rPr>
          <w:rFonts w:ascii="仿宋_GB2312" w:eastAsia="仿宋_GB2312" w:hAnsi="宋体" w:cs="宋体"/>
          <w:kern w:val="0"/>
          <w:sz w:val="32"/>
          <w:szCs w:val="32"/>
        </w:rPr>
        <w:t>族</w:t>
      </w:r>
      <w:r w:rsidRPr="00030274">
        <w:rPr>
          <w:rFonts w:ascii="仿宋_GB2312" w:eastAsia="仿宋_GB2312" w:hAnsi="宋体" w:cs="宋体" w:hint="eastAsia"/>
          <w:kern w:val="0"/>
          <w:sz w:val="32"/>
          <w:szCs w:val="32"/>
        </w:rPr>
        <w:t>学院官网予以公布，请报考人员随时关注并做好安排。</w:t>
      </w:r>
    </w:p>
    <w:p w:rsidR="00030274" w:rsidRPr="003077C6" w:rsidRDefault="009F1209" w:rsidP="00030274">
      <w:pPr>
        <w:widowControl/>
        <w:adjustRightInd w:val="0"/>
        <w:snapToGrid w:val="0"/>
        <w:spacing w:line="576" w:lineRule="exact"/>
        <w:ind w:firstLineChars="200" w:firstLine="643"/>
        <w:rPr>
          <w:rFonts w:ascii="仿宋_GB2312" w:eastAsia="仿宋_GB2312" w:hAnsi="宋体" w:cs="宋体"/>
          <w:b/>
          <w:kern w:val="0"/>
          <w:sz w:val="32"/>
          <w:szCs w:val="32"/>
        </w:rPr>
      </w:pPr>
      <w:r>
        <w:rPr>
          <w:rFonts w:ascii="仿宋_GB2312" w:eastAsia="仿宋_GB2312" w:hAnsi="宋体" w:cs="宋体" w:hint="eastAsia"/>
          <w:b/>
          <w:kern w:val="0"/>
          <w:sz w:val="32"/>
          <w:szCs w:val="32"/>
        </w:rPr>
        <w:t>2</w:t>
      </w:r>
      <w:r>
        <w:rPr>
          <w:rFonts w:ascii="仿宋_GB2312" w:eastAsia="仿宋_GB2312" w:hAnsi="宋体" w:cs="宋体"/>
          <w:b/>
          <w:kern w:val="0"/>
          <w:sz w:val="32"/>
          <w:szCs w:val="32"/>
        </w:rPr>
        <w:t>.</w:t>
      </w:r>
      <w:r w:rsidR="00030274" w:rsidRPr="003077C6">
        <w:rPr>
          <w:rFonts w:ascii="仿宋_GB2312" w:eastAsia="仿宋_GB2312" w:hAnsi="宋体" w:cs="宋体" w:hint="eastAsia"/>
          <w:b/>
          <w:kern w:val="0"/>
          <w:sz w:val="32"/>
          <w:szCs w:val="32"/>
        </w:rPr>
        <w:t>报名程序</w:t>
      </w:r>
    </w:p>
    <w:p w:rsidR="00030274" w:rsidRPr="00030274" w:rsidRDefault="009F1209" w:rsidP="00030274">
      <w:pPr>
        <w:widowControl/>
        <w:adjustRightInd w:val="0"/>
        <w:snapToGrid w:val="0"/>
        <w:spacing w:line="576" w:lineRule="exact"/>
        <w:ind w:firstLineChars="200" w:firstLine="640"/>
        <w:rPr>
          <w:rFonts w:ascii="仿宋_GB2312" w:eastAsia="仿宋_GB2312" w:hAnsi="宋体" w:cs="宋体"/>
          <w:kern w:val="0"/>
          <w:sz w:val="32"/>
          <w:szCs w:val="32"/>
        </w:rPr>
      </w:pPr>
      <w:r w:rsidRPr="009F1209">
        <w:rPr>
          <w:rFonts w:ascii="仿宋_GB2312" w:eastAsia="仿宋_GB2312" w:hAnsi="宋体" w:cs="宋体" w:hint="eastAsia"/>
          <w:kern w:val="0"/>
          <w:sz w:val="32"/>
          <w:szCs w:val="32"/>
        </w:rPr>
        <w:t>符合条件报考者下载《四川民族学院考核招聘工作人员报名登记表》（附件2，以下简称《登记表》），《四川民族学院招聘工作人员信息表》（附件</w:t>
      </w:r>
      <w:r w:rsidRPr="009F1209">
        <w:rPr>
          <w:rFonts w:ascii="仿宋_GB2312" w:eastAsia="仿宋_GB2312" w:hAnsi="宋体" w:cs="宋体"/>
          <w:kern w:val="0"/>
          <w:sz w:val="32"/>
          <w:szCs w:val="32"/>
        </w:rPr>
        <w:t>3</w:t>
      </w:r>
      <w:r w:rsidRPr="009F1209">
        <w:rPr>
          <w:rFonts w:ascii="仿宋_GB2312" w:eastAsia="仿宋_GB2312" w:hAnsi="宋体" w:cs="宋体" w:hint="eastAsia"/>
          <w:kern w:val="0"/>
          <w:sz w:val="32"/>
          <w:szCs w:val="32"/>
        </w:rPr>
        <w:t>，以下简称《信息</w:t>
      </w:r>
      <w:r w:rsidRPr="009F1209">
        <w:rPr>
          <w:rFonts w:ascii="仿宋_GB2312" w:eastAsia="仿宋_GB2312" w:hAnsi="宋体" w:cs="宋体"/>
          <w:kern w:val="0"/>
          <w:sz w:val="32"/>
          <w:szCs w:val="32"/>
        </w:rPr>
        <w:t>表</w:t>
      </w:r>
      <w:r w:rsidRPr="009F1209">
        <w:rPr>
          <w:rFonts w:ascii="仿宋_GB2312" w:eastAsia="仿宋_GB2312" w:hAnsi="宋体" w:cs="宋体" w:hint="eastAsia"/>
          <w:kern w:val="0"/>
          <w:sz w:val="32"/>
          <w:szCs w:val="32"/>
        </w:rPr>
        <w:t>》），由本人如实、准确填好后，与本人学历学位证明材料、身份证正反面照片等按“</w:t>
      </w:r>
      <w:r w:rsidR="00F37713">
        <w:rPr>
          <w:rFonts w:ascii="仿宋_GB2312" w:eastAsia="仿宋_GB2312" w:hAnsi="宋体" w:cs="宋体" w:hint="eastAsia"/>
          <w:kern w:val="0"/>
          <w:sz w:val="32"/>
          <w:szCs w:val="32"/>
        </w:rPr>
        <w:t>报考</w:t>
      </w:r>
      <w:r w:rsidR="00975F98" w:rsidRPr="009F1209">
        <w:rPr>
          <w:rFonts w:ascii="仿宋_GB2312" w:eastAsia="仿宋_GB2312" w:hAnsi="宋体" w:cs="宋体" w:hint="eastAsia"/>
          <w:kern w:val="0"/>
          <w:sz w:val="32"/>
          <w:szCs w:val="32"/>
        </w:rPr>
        <w:t>岗位编码+</w:t>
      </w:r>
      <w:r w:rsidRPr="009F1209">
        <w:rPr>
          <w:rFonts w:ascii="仿宋_GB2312" w:eastAsia="仿宋_GB2312" w:hAnsi="宋体" w:cs="宋体" w:hint="eastAsia"/>
          <w:kern w:val="0"/>
          <w:sz w:val="32"/>
          <w:szCs w:val="32"/>
        </w:rPr>
        <w:t>姓名+所学专业”命名压缩后发到四川民</w:t>
      </w:r>
      <w:r w:rsidRPr="009F1209">
        <w:rPr>
          <w:rFonts w:ascii="仿宋_GB2312" w:eastAsia="仿宋_GB2312" w:hAnsi="宋体" w:cs="宋体"/>
          <w:kern w:val="0"/>
          <w:sz w:val="32"/>
          <w:szCs w:val="32"/>
        </w:rPr>
        <w:t>族</w:t>
      </w:r>
      <w:r w:rsidRPr="009F1209">
        <w:rPr>
          <w:rFonts w:ascii="仿宋_GB2312" w:eastAsia="仿宋_GB2312" w:hAnsi="宋体" w:cs="宋体" w:hint="eastAsia"/>
          <w:kern w:val="0"/>
          <w:sz w:val="32"/>
          <w:szCs w:val="32"/>
        </w:rPr>
        <w:t>学院考核招聘邮箱</w:t>
      </w:r>
      <w:r w:rsidRPr="009F1209">
        <w:rPr>
          <w:rFonts w:ascii="仿宋_GB2312" w:eastAsia="仿宋_GB2312" w:hAnsi="宋体" w:cs="宋体"/>
          <w:kern w:val="0"/>
          <w:sz w:val="32"/>
          <w:szCs w:val="32"/>
        </w:rPr>
        <w:t>scun_rsc</w:t>
      </w:r>
      <w:r w:rsidRPr="009F1209">
        <w:rPr>
          <w:rFonts w:ascii="仿宋_GB2312" w:eastAsia="仿宋_GB2312" w:hAnsi="宋体" w:cs="宋体" w:hint="eastAsia"/>
          <w:kern w:val="0"/>
          <w:sz w:val="32"/>
          <w:szCs w:val="32"/>
        </w:rPr>
        <w:t>@1</w:t>
      </w:r>
      <w:r w:rsidRPr="009F1209">
        <w:rPr>
          <w:rFonts w:ascii="仿宋_GB2312" w:eastAsia="仿宋_GB2312" w:hAnsi="宋体" w:cs="宋体"/>
          <w:kern w:val="0"/>
          <w:sz w:val="32"/>
          <w:szCs w:val="32"/>
        </w:rPr>
        <w:t>26</w:t>
      </w:r>
      <w:r w:rsidRPr="009F1209">
        <w:rPr>
          <w:rFonts w:ascii="仿宋_GB2312" w:eastAsia="仿宋_GB2312" w:hAnsi="宋体" w:cs="宋体" w:hint="eastAsia"/>
          <w:kern w:val="0"/>
          <w:sz w:val="32"/>
          <w:szCs w:val="32"/>
        </w:rPr>
        <w:t>.com，填表时不得留</w:t>
      </w:r>
      <w:r w:rsidR="00975F98">
        <w:rPr>
          <w:rFonts w:ascii="仿宋_GB2312" w:eastAsia="仿宋_GB2312" w:hAnsi="宋体" w:cs="宋体" w:hint="eastAsia"/>
          <w:kern w:val="0"/>
          <w:sz w:val="32"/>
          <w:szCs w:val="32"/>
        </w:rPr>
        <w:t>有</w:t>
      </w:r>
      <w:r w:rsidRPr="009F1209">
        <w:rPr>
          <w:rFonts w:ascii="仿宋_GB2312" w:eastAsia="仿宋_GB2312" w:hAnsi="宋体" w:cs="宋体" w:hint="eastAsia"/>
          <w:kern w:val="0"/>
          <w:sz w:val="32"/>
          <w:szCs w:val="32"/>
        </w:rPr>
        <w:t>空白。</w:t>
      </w:r>
    </w:p>
    <w:p w:rsidR="00030274" w:rsidRPr="003077C6" w:rsidRDefault="00030274" w:rsidP="00030274">
      <w:pPr>
        <w:widowControl/>
        <w:adjustRightInd w:val="0"/>
        <w:snapToGrid w:val="0"/>
        <w:spacing w:line="576" w:lineRule="exact"/>
        <w:ind w:firstLineChars="200" w:firstLine="643"/>
        <w:rPr>
          <w:rFonts w:ascii="仿宋_GB2312" w:eastAsia="仿宋_GB2312" w:hAnsi="宋体" w:cs="宋体"/>
          <w:b/>
          <w:kern w:val="0"/>
          <w:sz w:val="32"/>
          <w:szCs w:val="32"/>
        </w:rPr>
      </w:pPr>
      <w:r w:rsidRPr="003077C6">
        <w:rPr>
          <w:rFonts w:ascii="仿宋_GB2312" w:eastAsia="仿宋_GB2312" w:hAnsi="宋体" w:cs="宋体" w:hint="eastAsia"/>
          <w:b/>
          <w:kern w:val="0"/>
          <w:sz w:val="32"/>
          <w:szCs w:val="32"/>
        </w:rPr>
        <w:t>（</w:t>
      </w:r>
      <w:r w:rsidR="009F1209">
        <w:rPr>
          <w:rFonts w:ascii="仿宋_GB2312" w:eastAsia="仿宋_GB2312" w:hAnsi="宋体" w:cs="宋体" w:hint="eastAsia"/>
          <w:b/>
          <w:kern w:val="0"/>
          <w:sz w:val="32"/>
          <w:szCs w:val="32"/>
        </w:rPr>
        <w:t>三</w:t>
      </w:r>
      <w:r w:rsidRPr="003077C6">
        <w:rPr>
          <w:rFonts w:ascii="仿宋_GB2312" w:eastAsia="仿宋_GB2312" w:hAnsi="宋体" w:cs="宋体" w:hint="eastAsia"/>
          <w:b/>
          <w:kern w:val="0"/>
          <w:sz w:val="32"/>
          <w:szCs w:val="32"/>
        </w:rPr>
        <w:t>）资格初审</w:t>
      </w:r>
    </w:p>
    <w:p w:rsidR="002B30C0" w:rsidRPr="00030274" w:rsidRDefault="00DC3601">
      <w:pPr>
        <w:widowControl/>
        <w:adjustRightInd w:val="0"/>
        <w:snapToGrid w:val="0"/>
        <w:spacing w:line="576" w:lineRule="exact"/>
        <w:ind w:firstLineChars="200" w:firstLine="640"/>
        <w:rPr>
          <w:rFonts w:ascii="仿宋_GB2312" w:eastAsia="仿宋_GB2312" w:hAnsi="黑体" w:cs="宋体"/>
          <w:bCs/>
          <w:sz w:val="32"/>
          <w:szCs w:val="32"/>
        </w:rPr>
      </w:pPr>
      <w:bookmarkStart w:id="3" w:name="_Hlk38898871"/>
      <w:bookmarkEnd w:id="3"/>
      <w:r w:rsidRPr="00DC3601">
        <w:rPr>
          <w:rFonts w:ascii="仿宋_GB2312" w:eastAsia="仿宋_GB2312" w:hAnsi="宋体" w:cs="宋体" w:hint="eastAsia"/>
          <w:bCs/>
          <w:kern w:val="0"/>
          <w:sz w:val="32"/>
          <w:szCs w:val="32"/>
        </w:rPr>
        <w:t>用人</w:t>
      </w:r>
      <w:r w:rsidR="00997A65">
        <w:rPr>
          <w:rFonts w:ascii="仿宋_GB2312" w:eastAsia="仿宋_GB2312" w:hAnsi="宋体" w:cs="宋体" w:hint="eastAsia"/>
          <w:bCs/>
          <w:kern w:val="0"/>
          <w:sz w:val="32"/>
          <w:szCs w:val="32"/>
        </w:rPr>
        <w:t>部门</w:t>
      </w:r>
      <w:r w:rsidRPr="00DC3601">
        <w:rPr>
          <w:rFonts w:ascii="仿宋_GB2312" w:eastAsia="仿宋_GB2312" w:hAnsi="宋体" w:cs="宋体" w:hint="eastAsia"/>
          <w:bCs/>
          <w:kern w:val="0"/>
          <w:sz w:val="32"/>
          <w:szCs w:val="32"/>
        </w:rPr>
        <w:t>专人负责</w:t>
      </w:r>
      <w:r w:rsidR="00030274" w:rsidRPr="00DC3601">
        <w:rPr>
          <w:rFonts w:ascii="仿宋_GB2312" w:eastAsia="仿宋_GB2312" w:hAnsi="宋体" w:cs="宋体" w:hint="eastAsia"/>
          <w:kern w:val="0"/>
          <w:sz w:val="32"/>
          <w:szCs w:val="32"/>
        </w:rPr>
        <w:t>对</w:t>
      </w:r>
      <w:r w:rsidR="00E90BA5" w:rsidRPr="009F1209">
        <w:rPr>
          <w:rFonts w:ascii="仿宋_GB2312" w:eastAsia="仿宋_GB2312" w:hAnsi="宋体" w:cs="宋体" w:hint="eastAsia"/>
          <w:kern w:val="0"/>
          <w:sz w:val="32"/>
          <w:szCs w:val="32"/>
        </w:rPr>
        <w:t>报考者</w:t>
      </w:r>
      <w:r w:rsidR="00030274" w:rsidRPr="00030274">
        <w:rPr>
          <w:rFonts w:ascii="仿宋_GB2312" w:eastAsia="仿宋_GB2312" w:hAnsi="宋体" w:cs="宋体" w:hint="eastAsia"/>
          <w:kern w:val="0"/>
          <w:sz w:val="32"/>
          <w:szCs w:val="32"/>
        </w:rPr>
        <w:t>进行资格初审，资格初审通过人员由用人</w:t>
      </w:r>
      <w:r w:rsidR="00997A65">
        <w:rPr>
          <w:rFonts w:ascii="仿宋_GB2312" w:eastAsia="仿宋_GB2312" w:hAnsi="宋体" w:cs="宋体" w:hint="eastAsia"/>
          <w:kern w:val="0"/>
          <w:sz w:val="32"/>
          <w:szCs w:val="32"/>
        </w:rPr>
        <w:t>部门</w:t>
      </w:r>
      <w:r w:rsidR="00030274" w:rsidRPr="00030274">
        <w:rPr>
          <w:rFonts w:ascii="仿宋_GB2312" w:eastAsia="仿宋_GB2312" w:hAnsi="宋体" w:cs="宋体" w:hint="eastAsia"/>
          <w:kern w:val="0"/>
          <w:sz w:val="32"/>
          <w:szCs w:val="32"/>
        </w:rPr>
        <w:t>通知</w:t>
      </w:r>
      <w:r w:rsidR="00F37713">
        <w:rPr>
          <w:rFonts w:ascii="仿宋_GB2312" w:eastAsia="仿宋_GB2312" w:hAnsi="宋体" w:cs="宋体" w:hint="eastAsia"/>
          <w:kern w:val="0"/>
          <w:sz w:val="32"/>
          <w:szCs w:val="32"/>
        </w:rPr>
        <w:t>报考</w:t>
      </w:r>
      <w:r w:rsidR="00030274" w:rsidRPr="00030274">
        <w:rPr>
          <w:rFonts w:ascii="仿宋_GB2312" w:eastAsia="仿宋_GB2312" w:hAnsi="宋体" w:cs="宋体" w:hint="eastAsia"/>
          <w:kern w:val="0"/>
          <w:sz w:val="32"/>
          <w:szCs w:val="32"/>
        </w:rPr>
        <w:t>者参加考核。</w:t>
      </w:r>
    </w:p>
    <w:p w:rsidR="00DC3601" w:rsidRDefault="00244D90" w:rsidP="00DC3601">
      <w:pPr>
        <w:adjustRightInd w:val="0"/>
        <w:snapToGrid w:val="0"/>
        <w:spacing w:line="576" w:lineRule="exact"/>
        <w:ind w:firstLineChars="200" w:firstLine="643"/>
        <w:rPr>
          <w:rFonts w:ascii="黑体" w:eastAsia="黑体" w:hAnsi="黑体" w:cs="黑体"/>
          <w:kern w:val="0"/>
          <w:sz w:val="32"/>
          <w:szCs w:val="32"/>
        </w:rPr>
      </w:pPr>
      <w:r>
        <w:rPr>
          <w:rFonts w:ascii="黑体" w:eastAsia="黑体" w:hAnsi="黑体" w:cs="宋体" w:hint="eastAsia"/>
          <w:b/>
          <w:bCs/>
          <w:color w:val="333333"/>
          <w:sz w:val="32"/>
          <w:szCs w:val="32"/>
        </w:rPr>
        <w:t>五、</w:t>
      </w:r>
      <w:r w:rsidR="00DC3601">
        <w:rPr>
          <w:rFonts w:ascii="黑体" w:eastAsia="黑体" w:hAnsi="黑体" w:cs="黑体" w:hint="eastAsia"/>
          <w:kern w:val="0"/>
          <w:sz w:val="32"/>
          <w:szCs w:val="32"/>
        </w:rPr>
        <w:t>考核</w:t>
      </w:r>
    </w:p>
    <w:p w:rsidR="00DC3601" w:rsidRDefault="00DC3601">
      <w:pPr>
        <w:adjustRightInd w:val="0"/>
        <w:snapToGrid w:val="0"/>
        <w:spacing w:line="576" w:lineRule="exact"/>
        <w:ind w:firstLineChars="250" w:firstLine="800"/>
        <w:rPr>
          <w:rFonts w:ascii="仿宋_GB2312" w:eastAsia="仿宋_GB2312" w:hAnsi="ˎ̥" w:cs="宋体" w:hint="eastAsia"/>
          <w:bCs/>
          <w:color w:val="000000"/>
          <w:kern w:val="0"/>
          <w:sz w:val="32"/>
          <w:szCs w:val="32"/>
        </w:rPr>
      </w:pPr>
      <w:r>
        <w:rPr>
          <w:rFonts w:ascii="仿宋_GB2312" w:eastAsia="仿宋_GB2312" w:hAnsi="ˎ̥" w:cs="宋体" w:hint="eastAsia"/>
          <w:bCs/>
          <w:color w:val="000000"/>
          <w:kern w:val="0"/>
          <w:sz w:val="32"/>
          <w:szCs w:val="32"/>
        </w:rPr>
        <w:t>考核采取专业素质测试+综合面试的考核方式进行</w:t>
      </w:r>
      <w:r>
        <w:rPr>
          <w:rFonts w:ascii="仿宋_GB2312" w:eastAsia="仿宋_GB2312" w:hAnsi="ˎ̥" w:cs="宋体"/>
          <w:bCs/>
          <w:color w:val="000000"/>
          <w:kern w:val="0"/>
          <w:sz w:val="32"/>
          <w:szCs w:val="32"/>
        </w:rPr>
        <w:t>。</w:t>
      </w:r>
      <w:r w:rsidR="007A7857">
        <w:rPr>
          <w:rFonts w:ascii="仿宋_GB2312" w:eastAsia="仿宋_GB2312" w:hAnsi="ˎ̥" w:cs="宋体" w:hint="eastAsia"/>
          <w:bCs/>
          <w:color w:val="000000"/>
          <w:kern w:val="0"/>
          <w:sz w:val="32"/>
          <w:szCs w:val="32"/>
        </w:rPr>
        <w:t>本次招聘的</w:t>
      </w:r>
      <w:r w:rsidR="007A7857">
        <w:rPr>
          <w:rFonts w:ascii="仿宋_GB2312" w:eastAsia="仿宋_GB2312" w:hAnsi="ˎ̥" w:cs="宋体"/>
          <w:bCs/>
          <w:color w:val="000000"/>
          <w:kern w:val="0"/>
          <w:sz w:val="32"/>
          <w:szCs w:val="32"/>
        </w:rPr>
        <w:t>所有岗位</w:t>
      </w:r>
      <w:r w:rsidR="007A7857">
        <w:rPr>
          <w:rFonts w:ascii="仿宋_GB2312" w:eastAsia="仿宋_GB2312" w:hAnsi="ˎ̥" w:cs="宋体" w:hint="eastAsia"/>
          <w:bCs/>
          <w:color w:val="000000"/>
          <w:kern w:val="0"/>
          <w:sz w:val="32"/>
          <w:szCs w:val="32"/>
        </w:rPr>
        <w:t>均进行心</w:t>
      </w:r>
      <w:r w:rsidR="007A7857">
        <w:rPr>
          <w:rFonts w:ascii="仿宋_GB2312" w:eastAsia="仿宋_GB2312" w:hAnsi="ˎ̥" w:cs="宋体"/>
          <w:bCs/>
          <w:color w:val="000000"/>
          <w:kern w:val="0"/>
          <w:sz w:val="32"/>
          <w:szCs w:val="32"/>
        </w:rPr>
        <w:t>理素质测试</w:t>
      </w:r>
      <w:r w:rsidR="007A7857">
        <w:rPr>
          <w:rFonts w:ascii="仿宋_GB2312" w:eastAsia="仿宋_GB2312" w:hAnsi="ˎ̥" w:cs="宋体" w:hint="eastAsia"/>
          <w:bCs/>
          <w:color w:val="000000"/>
          <w:kern w:val="0"/>
          <w:sz w:val="32"/>
          <w:szCs w:val="32"/>
        </w:rPr>
        <w:t>。</w:t>
      </w:r>
    </w:p>
    <w:p w:rsidR="00DC3601" w:rsidRPr="007A7857" w:rsidRDefault="00DC3601" w:rsidP="00DC3601">
      <w:pPr>
        <w:adjustRightInd w:val="0"/>
        <w:snapToGrid w:val="0"/>
        <w:spacing w:line="576" w:lineRule="exact"/>
        <w:ind w:firstLineChars="200" w:firstLine="643"/>
        <w:rPr>
          <w:rFonts w:ascii="仿宋_GB2312" w:eastAsia="仿宋_GB2312" w:hAnsi="黑体" w:cs="宋体"/>
          <w:b/>
          <w:bCs/>
          <w:color w:val="333333"/>
          <w:sz w:val="32"/>
          <w:szCs w:val="32"/>
        </w:rPr>
      </w:pPr>
      <w:r w:rsidRPr="007A7857">
        <w:rPr>
          <w:rFonts w:ascii="仿宋_GB2312" w:eastAsia="仿宋_GB2312" w:hAnsi="黑体" w:cs="宋体" w:hint="eastAsia"/>
          <w:b/>
          <w:bCs/>
          <w:color w:val="333333"/>
          <w:sz w:val="32"/>
          <w:szCs w:val="32"/>
        </w:rPr>
        <w:t>（一）专业素质考核</w:t>
      </w:r>
    </w:p>
    <w:p w:rsidR="005C6685" w:rsidRDefault="005C6685" w:rsidP="005C6685">
      <w:pPr>
        <w:widowControl/>
        <w:adjustRightInd w:val="0"/>
        <w:snapToGrid w:val="0"/>
        <w:spacing w:line="576"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1.考核</w:t>
      </w:r>
      <w:r>
        <w:rPr>
          <w:rFonts w:ascii="仿宋_GB2312" w:eastAsia="仿宋_GB2312" w:hAnsi="仿宋_GB2312" w:cs="仿宋_GB2312"/>
          <w:bCs/>
          <w:kern w:val="0"/>
          <w:sz w:val="32"/>
          <w:szCs w:val="32"/>
        </w:rPr>
        <w:t>时间</w:t>
      </w:r>
      <w:r w:rsidR="00BC1D74">
        <w:rPr>
          <w:rFonts w:ascii="仿宋_GB2312" w:eastAsia="仿宋_GB2312" w:hAnsi="仿宋_GB2312" w:cs="仿宋_GB2312" w:hint="eastAsia"/>
          <w:bCs/>
          <w:kern w:val="0"/>
          <w:sz w:val="32"/>
          <w:szCs w:val="32"/>
        </w:rPr>
        <w:t>：2022年5月13日至5月22日</w:t>
      </w:r>
      <w:r w:rsidR="00BC1D74">
        <w:rPr>
          <w:rFonts w:ascii="仿宋_GB2312" w:eastAsia="仿宋_GB2312" w:hAnsi="仿宋_GB2312" w:cs="仿宋_GB2312"/>
          <w:bCs/>
          <w:kern w:val="0"/>
          <w:sz w:val="32"/>
          <w:szCs w:val="32"/>
        </w:rPr>
        <w:t>。</w:t>
      </w:r>
      <w:r w:rsidRPr="007A7857">
        <w:rPr>
          <w:rFonts w:ascii="仿宋_GB2312" w:eastAsia="仿宋_GB2312" w:hAnsi="黑体" w:cs="宋体" w:hint="eastAsia"/>
          <w:bCs/>
          <w:color w:val="333333"/>
          <w:sz w:val="32"/>
          <w:szCs w:val="32"/>
        </w:rPr>
        <w:t>具体的考核时间、地点</w:t>
      </w:r>
      <w:r>
        <w:rPr>
          <w:rFonts w:ascii="仿宋_GB2312" w:eastAsia="仿宋_GB2312" w:hAnsi="黑体" w:cs="宋体" w:hint="eastAsia"/>
          <w:bCs/>
          <w:color w:val="333333"/>
          <w:sz w:val="32"/>
          <w:szCs w:val="32"/>
        </w:rPr>
        <w:t>、</w:t>
      </w:r>
      <w:r>
        <w:rPr>
          <w:rFonts w:ascii="仿宋_GB2312" w:eastAsia="仿宋_GB2312" w:hAnsi="黑体" w:cs="宋体"/>
          <w:bCs/>
          <w:color w:val="333333"/>
          <w:sz w:val="32"/>
          <w:szCs w:val="32"/>
        </w:rPr>
        <w:t>方式</w:t>
      </w:r>
      <w:r w:rsidRPr="007A7857">
        <w:rPr>
          <w:rFonts w:ascii="仿宋_GB2312" w:eastAsia="仿宋_GB2312" w:hAnsi="黑体" w:cs="宋体" w:hint="eastAsia"/>
          <w:bCs/>
          <w:color w:val="333333"/>
          <w:sz w:val="32"/>
          <w:szCs w:val="32"/>
        </w:rPr>
        <w:t>以用人</w:t>
      </w:r>
      <w:r>
        <w:rPr>
          <w:rFonts w:ascii="仿宋_GB2312" w:eastAsia="仿宋_GB2312" w:hAnsi="黑体" w:cs="宋体" w:hint="eastAsia"/>
          <w:bCs/>
          <w:color w:val="333333"/>
          <w:sz w:val="32"/>
          <w:szCs w:val="32"/>
        </w:rPr>
        <w:t>部门</w:t>
      </w:r>
      <w:r w:rsidRPr="007A7857">
        <w:rPr>
          <w:rFonts w:ascii="仿宋_GB2312" w:eastAsia="仿宋_GB2312" w:hAnsi="黑体" w:cs="宋体" w:hint="eastAsia"/>
          <w:bCs/>
          <w:color w:val="333333"/>
          <w:sz w:val="32"/>
          <w:szCs w:val="32"/>
        </w:rPr>
        <w:t>通知为准。</w:t>
      </w:r>
    </w:p>
    <w:p w:rsidR="005C6685" w:rsidRDefault="005C6685" w:rsidP="005C6685">
      <w:pPr>
        <w:widowControl/>
        <w:adjustRightInd w:val="0"/>
        <w:snapToGrid w:val="0"/>
        <w:spacing w:line="576" w:lineRule="exact"/>
        <w:ind w:firstLineChars="200" w:firstLine="640"/>
        <w:rPr>
          <w:rFonts w:ascii="仿宋_GB2312" w:eastAsia="仿宋_GB2312" w:hAnsi="黑体"/>
          <w:bCs/>
          <w:color w:val="333333"/>
          <w:sz w:val="32"/>
          <w:szCs w:val="32"/>
        </w:rPr>
      </w:pPr>
      <w:r>
        <w:rPr>
          <w:rFonts w:ascii="仿宋_GB2312" w:eastAsia="仿宋_GB2312" w:hAnsi="黑体" w:hint="eastAsia"/>
          <w:bCs/>
          <w:color w:val="333333"/>
          <w:sz w:val="32"/>
          <w:szCs w:val="32"/>
        </w:rPr>
        <w:t>2.</w:t>
      </w:r>
      <w:r w:rsidRPr="007A7857">
        <w:rPr>
          <w:rFonts w:ascii="仿宋_GB2312" w:eastAsia="仿宋_GB2312" w:hAnsi="黑体" w:hint="eastAsia"/>
          <w:bCs/>
          <w:color w:val="333333"/>
          <w:sz w:val="32"/>
          <w:szCs w:val="32"/>
        </w:rPr>
        <w:t>考核</w:t>
      </w:r>
      <w:r>
        <w:rPr>
          <w:rFonts w:ascii="仿宋_GB2312" w:eastAsia="仿宋_GB2312" w:hAnsi="黑体" w:hint="eastAsia"/>
          <w:bCs/>
          <w:color w:val="333333"/>
          <w:sz w:val="32"/>
          <w:szCs w:val="32"/>
        </w:rPr>
        <w:t>办法：</w:t>
      </w:r>
    </w:p>
    <w:p w:rsidR="005C6685" w:rsidRPr="005C6685" w:rsidRDefault="005C6685" w:rsidP="005C6685">
      <w:pPr>
        <w:widowControl/>
        <w:adjustRightInd w:val="0"/>
        <w:snapToGrid w:val="0"/>
        <w:spacing w:line="576" w:lineRule="exact"/>
        <w:ind w:firstLineChars="200" w:firstLine="640"/>
        <w:rPr>
          <w:rFonts w:ascii="仿宋_GB2312" w:eastAsia="仿宋_GB2312" w:hAnsi="仿宋_GB2312" w:cs="仿宋_GB2312"/>
          <w:kern w:val="0"/>
          <w:sz w:val="32"/>
          <w:szCs w:val="32"/>
        </w:rPr>
      </w:pPr>
      <w:r w:rsidRPr="005C6685">
        <w:rPr>
          <w:rFonts w:ascii="仿宋_GB2312" w:eastAsia="仿宋_GB2312" w:hAnsi="仿宋_GB2312" w:cs="仿宋_GB2312" w:hint="eastAsia"/>
          <w:bCs/>
          <w:kern w:val="0"/>
          <w:sz w:val="32"/>
          <w:szCs w:val="32"/>
        </w:rPr>
        <w:lastRenderedPageBreak/>
        <w:t>教师</w:t>
      </w:r>
      <w:r w:rsidRPr="005C6685">
        <w:rPr>
          <w:rFonts w:ascii="仿宋_GB2312" w:eastAsia="仿宋_GB2312" w:hAnsi="仿宋_GB2312" w:cs="仿宋_GB2312"/>
          <w:bCs/>
          <w:kern w:val="0"/>
          <w:sz w:val="32"/>
          <w:szCs w:val="32"/>
        </w:rPr>
        <w:t>岗位</w:t>
      </w:r>
      <w:r w:rsidRPr="005C6685">
        <w:rPr>
          <w:rFonts w:ascii="仿宋_GB2312" w:eastAsia="仿宋_GB2312" w:hAnsi="仿宋_GB2312" w:cs="仿宋_GB2312" w:hint="eastAsia"/>
          <w:bCs/>
          <w:kern w:val="0"/>
          <w:sz w:val="32"/>
          <w:szCs w:val="32"/>
        </w:rPr>
        <w:t>专业素质测试采用试讲和</w:t>
      </w:r>
      <w:r w:rsidRPr="005C6685">
        <w:rPr>
          <w:rFonts w:ascii="仿宋_GB2312" w:eastAsia="仿宋_GB2312" w:hAnsi="仿宋_GB2312" w:cs="仿宋_GB2312"/>
          <w:bCs/>
          <w:kern w:val="0"/>
          <w:sz w:val="32"/>
          <w:szCs w:val="32"/>
        </w:rPr>
        <w:t>业绩情况汇报</w:t>
      </w:r>
      <w:r w:rsidRPr="005C6685">
        <w:rPr>
          <w:rFonts w:ascii="仿宋_GB2312" w:eastAsia="仿宋_GB2312" w:hAnsi="仿宋_GB2312" w:cs="仿宋_GB2312" w:hint="eastAsia"/>
          <w:bCs/>
          <w:kern w:val="0"/>
          <w:sz w:val="32"/>
          <w:szCs w:val="32"/>
        </w:rPr>
        <w:t>的方式进行。</w:t>
      </w:r>
      <w:r w:rsidR="00F37713" w:rsidRPr="00F37713">
        <w:rPr>
          <w:rFonts w:ascii="仿宋_GB2312" w:eastAsia="仿宋_GB2312" w:hAnsi="仿宋_GB2312" w:cs="仿宋_GB2312" w:hint="eastAsia"/>
          <w:bCs/>
          <w:kern w:val="0"/>
          <w:sz w:val="32"/>
          <w:szCs w:val="32"/>
        </w:rPr>
        <w:t>报考</w:t>
      </w:r>
      <w:r w:rsidRPr="005C6685">
        <w:rPr>
          <w:rFonts w:ascii="仿宋_GB2312" w:eastAsia="仿宋_GB2312" w:hAnsi="仿宋_GB2312" w:cs="仿宋_GB2312"/>
          <w:bCs/>
          <w:kern w:val="0"/>
          <w:sz w:val="32"/>
          <w:szCs w:val="32"/>
        </w:rPr>
        <w:t>者</w:t>
      </w:r>
      <w:r w:rsidRPr="005C6685">
        <w:rPr>
          <w:rFonts w:ascii="仿宋_GB2312" w:eastAsia="仿宋_GB2312" w:hAnsi="仿宋_GB2312" w:cs="仿宋_GB2312" w:hint="eastAsia"/>
          <w:bCs/>
          <w:kern w:val="0"/>
          <w:sz w:val="32"/>
          <w:szCs w:val="32"/>
        </w:rPr>
        <w:t>在试讲时向主考官提供</w:t>
      </w:r>
      <w:r w:rsidRPr="005C6685">
        <w:rPr>
          <w:rFonts w:ascii="仿宋_GB2312" w:eastAsia="仿宋_GB2312" w:hAnsi="仿宋_GB2312" w:cs="仿宋_GB2312"/>
          <w:bCs/>
          <w:kern w:val="0"/>
          <w:sz w:val="32"/>
          <w:szCs w:val="32"/>
        </w:rPr>
        <w:t>时间为</w:t>
      </w:r>
      <w:r w:rsidRPr="005C6685">
        <w:rPr>
          <w:rFonts w:ascii="仿宋_GB2312" w:eastAsia="仿宋_GB2312" w:hAnsi="仿宋_GB2312" w:cs="仿宋_GB2312" w:hint="eastAsia"/>
          <w:bCs/>
          <w:kern w:val="0"/>
          <w:sz w:val="32"/>
          <w:szCs w:val="32"/>
        </w:rPr>
        <w:t>45</w:t>
      </w:r>
      <w:r w:rsidRPr="005C6685">
        <w:rPr>
          <w:rFonts w:ascii="仿宋_GB2312" w:eastAsia="仿宋_GB2312" w:hAnsi="仿宋_GB2312" w:cs="仿宋_GB2312"/>
          <w:bCs/>
          <w:kern w:val="0"/>
          <w:sz w:val="32"/>
          <w:szCs w:val="32"/>
        </w:rPr>
        <w:t>分钟的</w:t>
      </w:r>
      <w:r w:rsidRPr="005C6685">
        <w:rPr>
          <w:rFonts w:ascii="仿宋_GB2312" w:eastAsia="仿宋_GB2312" w:hAnsi="仿宋_GB2312" w:cs="仿宋_GB2312" w:hint="eastAsia"/>
          <w:bCs/>
          <w:kern w:val="0"/>
          <w:sz w:val="32"/>
          <w:szCs w:val="32"/>
        </w:rPr>
        <w:t>所授课程</w:t>
      </w:r>
      <w:r w:rsidRPr="005C6685">
        <w:rPr>
          <w:rFonts w:ascii="仿宋_GB2312" w:eastAsia="仿宋_GB2312" w:hAnsi="仿宋_GB2312" w:cs="仿宋_GB2312"/>
          <w:bCs/>
          <w:kern w:val="0"/>
          <w:sz w:val="32"/>
          <w:szCs w:val="32"/>
        </w:rPr>
        <w:t>教案（纸质及多媒体课件）</w:t>
      </w:r>
      <w:r w:rsidRPr="005C6685">
        <w:rPr>
          <w:rFonts w:ascii="仿宋_GB2312" w:eastAsia="仿宋_GB2312" w:hAnsi="仿宋_GB2312" w:cs="仿宋_GB2312" w:hint="eastAsia"/>
          <w:bCs/>
          <w:kern w:val="0"/>
          <w:sz w:val="32"/>
          <w:szCs w:val="32"/>
        </w:rPr>
        <w:t>一</w:t>
      </w:r>
      <w:r w:rsidRPr="005C6685">
        <w:rPr>
          <w:rFonts w:ascii="仿宋_GB2312" w:eastAsia="仿宋_GB2312" w:hAnsi="仿宋_GB2312" w:cs="仿宋_GB2312"/>
          <w:bCs/>
          <w:kern w:val="0"/>
          <w:sz w:val="32"/>
          <w:szCs w:val="32"/>
        </w:rPr>
        <w:t>套（内容按照《岗位和条件要求一览表》</w:t>
      </w:r>
      <w:r w:rsidRPr="005C6685">
        <w:rPr>
          <w:rFonts w:ascii="仿宋_GB2312" w:eastAsia="仿宋_GB2312" w:hAnsi="仿宋_GB2312" w:cs="仿宋_GB2312" w:hint="eastAsia"/>
          <w:bCs/>
          <w:kern w:val="0"/>
          <w:sz w:val="32"/>
          <w:szCs w:val="32"/>
        </w:rPr>
        <w:t>专业</w:t>
      </w:r>
      <w:r w:rsidRPr="005C6685">
        <w:rPr>
          <w:rFonts w:ascii="仿宋_GB2312" w:eastAsia="仿宋_GB2312" w:hAnsi="仿宋_GB2312" w:cs="仿宋_GB2312"/>
          <w:bCs/>
          <w:kern w:val="0"/>
          <w:sz w:val="32"/>
          <w:szCs w:val="32"/>
        </w:rPr>
        <w:t>要求</w:t>
      </w:r>
      <w:r w:rsidRPr="005C6685">
        <w:rPr>
          <w:rFonts w:ascii="仿宋_GB2312" w:eastAsia="仿宋_GB2312" w:hAnsi="仿宋_GB2312" w:cs="仿宋_GB2312" w:hint="eastAsia"/>
          <w:bCs/>
          <w:kern w:val="0"/>
          <w:sz w:val="32"/>
          <w:szCs w:val="32"/>
        </w:rPr>
        <w:t>栏要求</w:t>
      </w:r>
      <w:r w:rsidRPr="005C6685">
        <w:rPr>
          <w:rFonts w:ascii="仿宋_GB2312" w:eastAsia="仿宋_GB2312" w:hAnsi="仿宋_GB2312" w:cs="仿宋_GB2312"/>
          <w:bCs/>
          <w:kern w:val="0"/>
          <w:sz w:val="32"/>
          <w:szCs w:val="32"/>
        </w:rPr>
        <w:t>），</w:t>
      </w:r>
      <w:r w:rsidRPr="005C6685">
        <w:rPr>
          <w:rFonts w:ascii="仿宋_GB2312" w:eastAsia="仿宋_GB2312" w:hAnsi="仿宋_GB2312" w:cs="仿宋_GB2312" w:hint="eastAsia"/>
          <w:bCs/>
          <w:kern w:val="0"/>
          <w:sz w:val="32"/>
          <w:szCs w:val="32"/>
        </w:rPr>
        <w:t>重点从实现教学目的的能力、掌握教材内容的能力、组织课堂教学的能力、教学基本素养、运用现代教育技术和教具的能力、教学效果六个方面进行考核。业绩情况</w:t>
      </w:r>
      <w:r w:rsidRPr="005C6685">
        <w:rPr>
          <w:rFonts w:ascii="仿宋_GB2312" w:eastAsia="仿宋_GB2312" w:hAnsi="仿宋_GB2312" w:cs="仿宋_GB2312"/>
          <w:bCs/>
          <w:kern w:val="0"/>
          <w:sz w:val="32"/>
          <w:szCs w:val="32"/>
        </w:rPr>
        <w:t>汇报</w:t>
      </w:r>
      <w:r w:rsidRPr="005C6685">
        <w:rPr>
          <w:rFonts w:ascii="仿宋_GB2312" w:eastAsia="仿宋_GB2312" w:hAnsi="仿宋_GB2312" w:cs="仿宋_GB2312" w:hint="eastAsia"/>
          <w:bCs/>
          <w:kern w:val="0"/>
          <w:sz w:val="32"/>
          <w:szCs w:val="32"/>
        </w:rPr>
        <w:t>，由</w:t>
      </w:r>
      <w:r w:rsidRPr="005C6685">
        <w:rPr>
          <w:rFonts w:ascii="仿宋_GB2312" w:eastAsia="仿宋_GB2312" w:hAnsi="仿宋_GB2312" w:cs="仿宋_GB2312"/>
          <w:bCs/>
          <w:kern w:val="0"/>
          <w:sz w:val="32"/>
          <w:szCs w:val="32"/>
        </w:rPr>
        <w:t>考核组</w:t>
      </w:r>
      <w:r w:rsidRPr="005C6685">
        <w:rPr>
          <w:rFonts w:ascii="仿宋_GB2312" w:eastAsia="仿宋_GB2312" w:hAnsi="仿宋_GB2312" w:cs="仿宋_GB2312" w:hint="eastAsia"/>
          <w:kern w:val="0"/>
          <w:sz w:val="32"/>
          <w:szCs w:val="32"/>
        </w:rPr>
        <w:t>对</w:t>
      </w:r>
      <w:r w:rsidR="00F37713" w:rsidRPr="00F37713">
        <w:rPr>
          <w:rFonts w:ascii="仿宋_GB2312" w:eastAsia="仿宋_GB2312" w:hAnsi="仿宋_GB2312" w:cs="仿宋_GB2312" w:hint="eastAsia"/>
          <w:kern w:val="0"/>
          <w:sz w:val="32"/>
          <w:szCs w:val="32"/>
        </w:rPr>
        <w:t>报考</w:t>
      </w:r>
      <w:r w:rsidRPr="005C6685">
        <w:rPr>
          <w:rFonts w:ascii="仿宋_GB2312" w:eastAsia="仿宋_GB2312" w:hAnsi="仿宋_GB2312" w:cs="仿宋_GB2312"/>
          <w:kern w:val="0"/>
          <w:sz w:val="32"/>
          <w:szCs w:val="32"/>
        </w:rPr>
        <w:t>者</w:t>
      </w:r>
      <w:r w:rsidRPr="005C6685">
        <w:rPr>
          <w:rFonts w:ascii="仿宋_GB2312" w:eastAsia="仿宋_GB2312" w:hAnsi="仿宋_GB2312" w:cs="仿宋_GB2312" w:hint="eastAsia"/>
          <w:kern w:val="0"/>
          <w:sz w:val="32"/>
          <w:szCs w:val="32"/>
        </w:rPr>
        <w:t>思想</w:t>
      </w:r>
      <w:r w:rsidRPr="005C6685">
        <w:rPr>
          <w:rFonts w:ascii="仿宋_GB2312" w:eastAsia="仿宋_GB2312" w:hAnsi="仿宋_GB2312" w:cs="仿宋_GB2312"/>
          <w:kern w:val="0"/>
          <w:sz w:val="32"/>
          <w:szCs w:val="32"/>
        </w:rPr>
        <w:t>政治</w:t>
      </w:r>
      <w:r w:rsidRPr="005C6685">
        <w:rPr>
          <w:rFonts w:ascii="仿宋_GB2312" w:eastAsia="仿宋_GB2312" w:hAnsi="仿宋_GB2312" w:cs="仿宋_GB2312" w:hint="eastAsia"/>
          <w:kern w:val="0"/>
          <w:sz w:val="32"/>
          <w:szCs w:val="32"/>
        </w:rPr>
        <w:t>素质</w:t>
      </w:r>
      <w:r w:rsidRPr="005C6685">
        <w:rPr>
          <w:rFonts w:ascii="仿宋_GB2312" w:eastAsia="仿宋_GB2312" w:hAnsi="仿宋_GB2312" w:cs="仿宋_GB2312"/>
          <w:kern w:val="0"/>
          <w:sz w:val="32"/>
          <w:szCs w:val="32"/>
        </w:rPr>
        <w:t>、职业道德、学术水平</w:t>
      </w:r>
      <w:r w:rsidRPr="005C6685">
        <w:rPr>
          <w:rFonts w:ascii="仿宋_GB2312" w:eastAsia="仿宋_GB2312" w:hAnsi="仿宋_GB2312" w:cs="仿宋_GB2312" w:hint="eastAsia"/>
          <w:kern w:val="0"/>
          <w:sz w:val="32"/>
          <w:szCs w:val="32"/>
        </w:rPr>
        <w:t>进行</w:t>
      </w:r>
      <w:r w:rsidRPr="005C6685">
        <w:rPr>
          <w:rFonts w:ascii="仿宋_GB2312" w:eastAsia="仿宋_GB2312" w:hAnsi="仿宋_GB2312" w:cs="仿宋_GB2312"/>
          <w:kern w:val="0"/>
          <w:sz w:val="32"/>
          <w:szCs w:val="32"/>
        </w:rPr>
        <w:t>全面考核</w:t>
      </w:r>
      <w:r w:rsidRPr="005C6685">
        <w:rPr>
          <w:rFonts w:ascii="仿宋_GB2312" w:eastAsia="仿宋_GB2312" w:hAnsi="仿宋_GB2312" w:cs="仿宋_GB2312" w:hint="eastAsia"/>
          <w:kern w:val="0"/>
          <w:sz w:val="32"/>
          <w:szCs w:val="32"/>
        </w:rPr>
        <w:t>。</w:t>
      </w:r>
    </w:p>
    <w:p w:rsidR="005C6685" w:rsidRDefault="005C6685" w:rsidP="005C6685">
      <w:pPr>
        <w:widowControl/>
        <w:adjustRightInd w:val="0"/>
        <w:snapToGrid w:val="0"/>
        <w:spacing w:line="576" w:lineRule="exact"/>
        <w:ind w:firstLineChars="200" w:firstLine="640"/>
        <w:rPr>
          <w:rFonts w:ascii="仿宋_GB2312" w:eastAsia="仿宋_GB2312" w:hAnsi="ˎ̥" w:cs="宋体" w:hint="eastAsia"/>
          <w:bCs/>
          <w:color w:val="000000"/>
          <w:kern w:val="0"/>
          <w:sz w:val="32"/>
          <w:szCs w:val="32"/>
        </w:rPr>
      </w:pPr>
      <w:r w:rsidRPr="005C6685">
        <w:rPr>
          <w:rFonts w:ascii="仿宋_GB2312" w:eastAsia="仿宋_GB2312" w:hAnsi="仿宋_GB2312" w:cs="仿宋_GB2312" w:hint="eastAsia"/>
          <w:bCs/>
          <w:kern w:val="0"/>
          <w:sz w:val="32"/>
          <w:szCs w:val="32"/>
        </w:rPr>
        <w:t>非教师</w:t>
      </w:r>
      <w:r w:rsidRPr="005C6685">
        <w:rPr>
          <w:rFonts w:ascii="仿宋_GB2312" w:eastAsia="仿宋_GB2312" w:hAnsi="仿宋_GB2312" w:cs="仿宋_GB2312"/>
          <w:bCs/>
          <w:kern w:val="0"/>
          <w:sz w:val="32"/>
          <w:szCs w:val="32"/>
        </w:rPr>
        <w:t>岗位</w:t>
      </w:r>
      <w:r w:rsidRPr="005C6685">
        <w:rPr>
          <w:rFonts w:ascii="仿宋_GB2312" w:eastAsia="仿宋_GB2312" w:hAnsi="仿宋_GB2312" w:cs="仿宋_GB2312" w:hint="eastAsia"/>
          <w:bCs/>
          <w:kern w:val="0"/>
          <w:sz w:val="32"/>
          <w:szCs w:val="32"/>
        </w:rPr>
        <w:t>专业素质测试</w:t>
      </w:r>
      <w:r>
        <w:rPr>
          <w:rFonts w:ascii="仿宋_GB2312" w:eastAsia="仿宋_GB2312" w:hAnsi="ˎ̥" w:cs="宋体" w:hint="eastAsia"/>
          <w:bCs/>
          <w:color w:val="000000"/>
          <w:kern w:val="0"/>
          <w:sz w:val="32"/>
          <w:szCs w:val="32"/>
        </w:rPr>
        <w:t>考核办法由用人部门负责制订和实施（详见附件</w:t>
      </w:r>
      <w:r>
        <w:rPr>
          <w:rFonts w:ascii="仿宋_GB2312" w:eastAsia="仿宋_GB2312" w:hAnsi="ˎ̥" w:cs="宋体"/>
          <w:bCs/>
          <w:color w:val="000000"/>
          <w:kern w:val="0"/>
          <w:sz w:val="32"/>
          <w:szCs w:val="32"/>
        </w:rPr>
        <w:t>7</w:t>
      </w:r>
      <w:r>
        <w:rPr>
          <w:rFonts w:ascii="仿宋_GB2312" w:eastAsia="仿宋_GB2312" w:hAnsi="ˎ̥" w:cs="宋体" w:hint="eastAsia"/>
          <w:bCs/>
          <w:color w:val="000000"/>
          <w:kern w:val="0"/>
          <w:sz w:val="32"/>
          <w:szCs w:val="32"/>
        </w:rPr>
        <w:t>）。</w:t>
      </w:r>
    </w:p>
    <w:p w:rsidR="005C6685" w:rsidRDefault="005C6685" w:rsidP="005C6685">
      <w:pPr>
        <w:widowControl/>
        <w:adjustRightInd w:val="0"/>
        <w:snapToGrid w:val="0"/>
        <w:spacing w:line="576"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3.确定进入</w:t>
      </w:r>
      <w:r w:rsidR="00975F98">
        <w:rPr>
          <w:rFonts w:ascii="仿宋_GB2312" w:eastAsia="仿宋_GB2312" w:hAnsi="仿宋_GB2312" w:cs="仿宋_GB2312" w:hint="eastAsia"/>
          <w:kern w:val="0"/>
          <w:sz w:val="32"/>
          <w:szCs w:val="32"/>
        </w:rPr>
        <w:t>综合</w:t>
      </w:r>
      <w:r w:rsidR="00975F98">
        <w:rPr>
          <w:rFonts w:ascii="仿宋_GB2312" w:eastAsia="仿宋_GB2312" w:hAnsi="仿宋_GB2312" w:cs="仿宋_GB2312"/>
          <w:kern w:val="0"/>
          <w:sz w:val="32"/>
          <w:szCs w:val="32"/>
        </w:rPr>
        <w:t>面试</w:t>
      </w:r>
      <w:r>
        <w:rPr>
          <w:rFonts w:ascii="仿宋_GB2312" w:eastAsia="仿宋_GB2312" w:hAnsi="仿宋_GB2312" w:cs="仿宋_GB2312"/>
          <w:kern w:val="0"/>
          <w:sz w:val="32"/>
          <w:szCs w:val="32"/>
        </w:rPr>
        <w:t>人员</w:t>
      </w:r>
      <w:r>
        <w:rPr>
          <w:rFonts w:ascii="仿宋_GB2312" w:eastAsia="仿宋_GB2312" w:hAnsi="仿宋_GB2312" w:cs="仿宋_GB2312" w:hint="eastAsia"/>
          <w:kern w:val="0"/>
          <w:sz w:val="32"/>
          <w:szCs w:val="32"/>
        </w:rPr>
        <w:t>：</w:t>
      </w:r>
    </w:p>
    <w:p w:rsidR="00975F98" w:rsidRDefault="005C6685" w:rsidP="00975F98">
      <w:pPr>
        <w:adjustRightInd w:val="0"/>
        <w:snapToGrid w:val="0"/>
        <w:spacing w:line="576"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各</w:t>
      </w:r>
      <w:r>
        <w:rPr>
          <w:rFonts w:ascii="仿宋_GB2312" w:eastAsia="仿宋_GB2312" w:hAnsi="仿宋_GB2312" w:cs="仿宋_GB2312"/>
          <w:kern w:val="0"/>
          <w:sz w:val="32"/>
          <w:szCs w:val="32"/>
        </w:rPr>
        <w:t>用人部门根据专业素质测试成绩</w:t>
      </w:r>
      <w:r w:rsidR="005867D7" w:rsidRPr="005867D7">
        <w:rPr>
          <w:rFonts w:ascii="仿宋_GB2312" w:eastAsia="仿宋_GB2312" w:hAnsi="仿宋_GB2312" w:cs="仿宋_GB2312" w:hint="eastAsia"/>
          <w:kern w:val="0"/>
          <w:sz w:val="32"/>
          <w:szCs w:val="32"/>
        </w:rPr>
        <w:t>从高分到低分</w:t>
      </w:r>
      <w:r w:rsidR="005867D7">
        <w:rPr>
          <w:rFonts w:ascii="仿宋_GB2312" w:eastAsia="仿宋_GB2312" w:hAnsi="仿宋_GB2312" w:cs="仿宋_GB2312" w:hint="eastAsia"/>
          <w:kern w:val="0"/>
          <w:sz w:val="32"/>
          <w:szCs w:val="32"/>
        </w:rPr>
        <w:t>，</w:t>
      </w:r>
      <w:r w:rsidR="005867D7" w:rsidRPr="005867D7">
        <w:rPr>
          <w:rFonts w:ascii="仿宋_GB2312" w:eastAsia="仿宋_GB2312" w:hAnsi="仿宋_GB2312" w:cs="仿宋_GB2312" w:hint="eastAsia"/>
          <w:kern w:val="0"/>
          <w:sz w:val="32"/>
          <w:szCs w:val="32"/>
        </w:rPr>
        <w:t>按招聘岗位数的</w:t>
      </w:r>
      <w:r w:rsidR="005867D7">
        <w:rPr>
          <w:rFonts w:ascii="仿宋_GB2312" w:eastAsia="仿宋_GB2312" w:hAnsi="仿宋_GB2312" w:cs="仿宋_GB2312"/>
          <w:kern w:val="0"/>
          <w:sz w:val="32"/>
          <w:szCs w:val="32"/>
        </w:rPr>
        <w:t>3</w:t>
      </w:r>
      <w:r w:rsidR="005867D7" w:rsidRPr="005867D7">
        <w:rPr>
          <w:rFonts w:ascii="仿宋_GB2312" w:eastAsia="仿宋_GB2312" w:hAnsi="仿宋_GB2312" w:cs="仿宋_GB2312" w:hint="eastAsia"/>
          <w:kern w:val="0"/>
          <w:sz w:val="32"/>
          <w:szCs w:val="32"/>
        </w:rPr>
        <w:t>倍原则确定</w:t>
      </w:r>
      <w:r w:rsidR="00975F98">
        <w:rPr>
          <w:rFonts w:ascii="仿宋_GB2312" w:eastAsia="仿宋_GB2312" w:hAnsi="仿宋_GB2312" w:cs="仿宋_GB2312" w:hint="eastAsia"/>
          <w:kern w:val="0"/>
          <w:sz w:val="32"/>
          <w:szCs w:val="32"/>
        </w:rPr>
        <w:t>进入</w:t>
      </w:r>
      <w:r w:rsidR="005867D7">
        <w:rPr>
          <w:rFonts w:ascii="仿宋_GB2312" w:eastAsia="仿宋_GB2312" w:hAnsi="仿宋_GB2312" w:cs="仿宋_GB2312"/>
          <w:kern w:val="0"/>
          <w:sz w:val="32"/>
          <w:szCs w:val="32"/>
        </w:rPr>
        <w:t>综合面试</w:t>
      </w:r>
      <w:r w:rsidR="005867D7" w:rsidRPr="005867D7">
        <w:rPr>
          <w:rFonts w:ascii="仿宋_GB2312" w:eastAsia="仿宋_GB2312" w:hAnsi="仿宋_GB2312" w:cs="仿宋_GB2312" w:hint="eastAsia"/>
          <w:kern w:val="0"/>
          <w:sz w:val="32"/>
          <w:szCs w:val="32"/>
        </w:rPr>
        <w:t>人员名单。</w:t>
      </w:r>
    </w:p>
    <w:p w:rsidR="005C6685" w:rsidRPr="005C6685" w:rsidRDefault="007A7857" w:rsidP="00975F98">
      <w:pPr>
        <w:adjustRightInd w:val="0"/>
        <w:snapToGrid w:val="0"/>
        <w:spacing w:line="576" w:lineRule="exact"/>
        <w:ind w:firstLineChars="200" w:firstLine="643"/>
        <w:rPr>
          <w:rFonts w:ascii="仿宋_GB2312" w:eastAsia="仿宋_GB2312" w:hAnsi="ˎ̥" w:cs="宋体" w:hint="eastAsia"/>
          <w:b/>
          <w:color w:val="000000"/>
          <w:kern w:val="0"/>
          <w:sz w:val="32"/>
          <w:szCs w:val="32"/>
        </w:rPr>
      </w:pPr>
      <w:r w:rsidRPr="007A7857">
        <w:rPr>
          <w:rFonts w:ascii="仿宋_GB2312" w:eastAsia="仿宋_GB2312" w:hAnsi="ˎ̥" w:cs="宋体" w:hint="eastAsia"/>
          <w:b/>
          <w:color w:val="000000"/>
          <w:kern w:val="0"/>
          <w:sz w:val="32"/>
          <w:szCs w:val="32"/>
        </w:rPr>
        <w:t>（二</w:t>
      </w:r>
      <w:r w:rsidRPr="007A7857">
        <w:rPr>
          <w:rFonts w:ascii="仿宋_GB2312" w:eastAsia="仿宋_GB2312" w:hAnsi="ˎ̥" w:cs="宋体"/>
          <w:b/>
          <w:color w:val="000000"/>
          <w:kern w:val="0"/>
          <w:sz w:val="32"/>
          <w:szCs w:val="32"/>
        </w:rPr>
        <w:t>）</w:t>
      </w:r>
      <w:r w:rsidR="005C6685" w:rsidRPr="005C6685">
        <w:rPr>
          <w:rFonts w:ascii="仿宋_GB2312" w:eastAsia="仿宋_GB2312" w:hAnsi="黑体" w:cs="宋体" w:hint="eastAsia"/>
          <w:b/>
          <w:bCs/>
          <w:color w:val="333333"/>
          <w:sz w:val="32"/>
          <w:szCs w:val="32"/>
        </w:rPr>
        <w:t>资格</w:t>
      </w:r>
      <w:r w:rsidR="005C6685" w:rsidRPr="005C6685">
        <w:rPr>
          <w:rFonts w:ascii="仿宋_GB2312" w:eastAsia="仿宋_GB2312" w:hAnsi="黑体" w:cs="宋体"/>
          <w:b/>
          <w:bCs/>
          <w:color w:val="333333"/>
          <w:sz w:val="32"/>
          <w:szCs w:val="32"/>
        </w:rPr>
        <w:t>复审</w:t>
      </w:r>
    </w:p>
    <w:p w:rsidR="005C6685" w:rsidRPr="005C6685" w:rsidRDefault="005C6685" w:rsidP="005C6685">
      <w:pPr>
        <w:adjustRightInd w:val="0"/>
        <w:snapToGrid w:val="0"/>
        <w:spacing w:line="576" w:lineRule="exact"/>
        <w:ind w:firstLineChars="250" w:firstLine="800"/>
        <w:rPr>
          <w:rFonts w:ascii="仿宋_GB2312" w:eastAsia="仿宋_GB2312" w:hAnsi="黑体" w:cs="宋体"/>
          <w:bCs/>
          <w:color w:val="333333"/>
          <w:sz w:val="32"/>
          <w:szCs w:val="32"/>
        </w:rPr>
      </w:pPr>
      <w:bookmarkStart w:id="4" w:name="_Hlk38967304"/>
      <w:bookmarkEnd w:id="4"/>
      <w:r>
        <w:rPr>
          <w:rFonts w:ascii="仿宋_GB2312" w:eastAsia="仿宋_GB2312" w:hAnsi="黑体" w:cs="宋体"/>
          <w:bCs/>
          <w:color w:val="333333"/>
          <w:sz w:val="32"/>
          <w:szCs w:val="32"/>
        </w:rPr>
        <w:t xml:space="preserve"> </w:t>
      </w:r>
      <w:r>
        <w:rPr>
          <w:rFonts w:ascii="仿宋_GB2312" w:eastAsia="仿宋_GB2312" w:hAnsi="仿宋_GB2312" w:cs="仿宋_GB2312"/>
          <w:kern w:val="0"/>
          <w:sz w:val="32"/>
          <w:szCs w:val="32"/>
        </w:rPr>
        <w:t>用人部门</w:t>
      </w:r>
      <w:r w:rsidRPr="005C6685">
        <w:rPr>
          <w:rFonts w:ascii="仿宋_GB2312" w:eastAsia="仿宋_GB2312" w:hAnsi="仿宋_GB2312" w:cs="仿宋_GB2312"/>
          <w:kern w:val="0"/>
          <w:sz w:val="32"/>
          <w:szCs w:val="32"/>
        </w:rPr>
        <w:t>通知</w:t>
      </w:r>
      <w:r>
        <w:rPr>
          <w:rFonts w:ascii="仿宋_GB2312" w:eastAsia="仿宋_GB2312" w:hAnsi="黑体" w:cs="宋体" w:hint="eastAsia"/>
          <w:bCs/>
          <w:color w:val="333333"/>
          <w:sz w:val="32"/>
          <w:szCs w:val="32"/>
        </w:rPr>
        <w:t>参加综合面试</w:t>
      </w:r>
      <w:r>
        <w:rPr>
          <w:rFonts w:ascii="仿宋_GB2312" w:eastAsia="仿宋_GB2312" w:hAnsi="黑体" w:cs="宋体"/>
          <w:bCs/>
          <w:color w:val="333333"/>
          <w:sz w:val="32"/>
          <w:szCs w:val="32"/>
        </w:rPr>
        <w:t>的人员</w:t>
      </w:r>
      <w:r w:rsidRPr="005C6685">
        <w:rPr>
          <w:rFonts w:ascii="仿宋_GB2312" w:eastAsia="仿宋_GB2312" w:hAnsi="ˎ̥" w:cs="宋体" w:hint="eastAsia"/>
          <w:kern w:val="0"/>
          <w:sz w:val="32"/>
          <w:szCs w:val="32"/>
        </w:rPr>
        <w:t>于</w:t>
      </w:r>
      <w:r w:rsidRPr="005C6685">
        <w:rPr>
          <w:rFonts w:ascii="仿宋_GB2312" w:eastAsia="仿宋_GB2312" w:hAnsi="仿宋_GB2312" w:cs="仿宋_GB2312" w:hint="eastAsia"/>
          <w:b/>
          <w:kern w:val="0"/>
          <w:sz w:val="32"/>
          <w:szCs w:val="32"/>
        </w:rPr>
        <w:t>2022年5月27日</w:t>
      </w:r>
      <w:r w:rsidR="00975F98">
        <w:rPr>
          <w:rFonts w:ascii="仿宋_GB2312" w:eastAsia="仿宋_GB2312" w:hAnsi="仿宋_GB2312" w:cs="仿宋_GB2312"/>
          <w:b/>
          <w:kern w:val="0"/>
          <w:sz w:val="32"/>
          <w:szCs w:val="32"/>
        </w:rPr>
        <w:t>8</w:t>
      </w:r>
      <w:r w:rsidR="00975F98">
        <w:rPr>
          <w:rFonts w:ascii="仿宋_GB2312" w:eastAsia="仿宋_GB2312" w:hAnsi="仿宋_GB2312" w:cs="仿宋_GB2312" w:hint="eastAsia"/>
          <w:b/>
          <w:kern w:val="0"/>
          <w:sz w:val="32"/>
          <w:szCs w:val="32"/>
        </w:rPr>
        <w:t>:</w:t>
      </w:r>
      <w:r w:rsidRPr="005C6685">
        <w:rPr>
          <w:rFonts w:ascii="仿宋_GB2312" w:eastAsia="仿宋_GB2312" w:hAnsi="仿宋_GB2312" w:cs="仿宋_GB2312" w:hint="eastAsia"/>
          <w:b/>
          <w:kern w:val="0"/>
          <w:sz w:val="32"/>
          <w:szCs w:val="32"/>
        </w:rPr>
        <w:t>30至</w:t>
      </w:r>
      <w:r w:rsidR="00975F98">
        <w:rPr>
          <w:rFonts w:ascii="仿宋_GB2312" w:eastAsia="仿宋_GB2312" w:hAnsi="仿宋_GB2312" w:cs="仿宋_GB2312" w:hint="eastAsia"/>
          <w:b/>
          <w:kern w:val="0"/>
          <w:sz w:val="32"/>
          <w:szCs w:val="32"/>
        </w:rPr>
        <w:t>17</w:t>
      </w:r>
      <w:r w:rsidR="00975F98">
        <w:rPr>
          <w:rFonts w:ascii="仿宋_GB2312" w:eastAsia="仿宋_GB2312" w:hAnsi="仿宋_GB2312" w:cs="仿宋_GB2312"/>
          <w:b/>
          <w:kern w:val="0"/>
          <w:sz w:val="32"/>
          <w:szCs w:val="32"/>
        </w:rPr>
        <w:t>:</w:t>
      </w:r>
      <w:r w:rsidRPr="005C6685">
        <w:rPr>
          <w:rFonts w:ascii="仿宋_GB2312" w:eastAsia="仿宋_GB2312" w:hAnsi="仿宋_GB2312" w:cs="仿宋_GB2312" w:hint="eastAsia"/>
          <w:b/>
          <w:kern w:val="0"/>
          <w:sz w:val="32"/>
          <w:szCs w:val="32"/>
        </w:rPr>
        <w:t>30</w:t>
      </w:r>
      <w:r w:rsidRPr="005C6685">
        <w:rPr>
          <w:rFonts w:ascii="仿宋_GB2312" w:eastAsia="仿宋_GB2312" w:hAnsi="ˎ̥" w:cs="宋体" w:hint="eastAsia"/>
          <w:kern w:val="0"/>
          <w:sz w:val="32"/>
          <w:szCs w:val="32"/>
        </w:rPr>
        <w:t>到</w:t>
      </w:r>
      <w:r w:rsidRPr="005C6685">
        <w:rPr>
          <w:rFonts w:ascii="仿宋_GB2312" w:eastAsia="仿宋_GB2312" w:hAnsi="宋体" w:cs="宋体" w:hint="eastAsia"/>
          <w:kern w:val="0"/>
          <w:sz w:val="32"/>
          <w:szCs w:val="32"/>
        </w:rPr>
        <w:t>四川民族学院</w:t>
      </w:r>
      <w:r w:rsidRPr="005C6685">
        <w:rPr>
          <w:rFonts w:ascii="仿宋" w:eastAsia="仿宋" w:hAnsi="仿宋" w:cs="Times New Roman" w:hint="eastAsia"/>
          <w:sz w:val="32"/>
          <w:szCs w:val="32"/>
          <w:shd w:val="clear" w:color="auto" w:fill="FFFFFF"/>
        </w:rPr>
        <w:t>B校</w:t>
      </w:r>
      <w:r w:rsidRPr="005C6685">
        <w:rPr>
          <w:rFonts w:ascii="仿宋" w:eastAsia="仿宋" w:hAnsi="仿宋" w:cs="Times New Roman"/>
          <w:sz w:val="32"/>
          <w:szCs w:val="32"/>
          <w:shd w:val="clear" w:color="auto" w:fill="FFFFFF"/>
        </w:rPr>
        <w:t>区图书馆一楼</w:t>
      </w:r>
      <w:r w:rsidRPr="005C6685">
        <w:rPr>
          <w:rFonts w:ascii="仿宋_GB2312" w:eastAsia="仿宋_GB2312" w:hAnsi="宋体" w:cs="宋体" w:hint="eastAsia"/>
          <w:kern w:val="0"/>
          <w:sz w:val="32"/>
          <w:szCs w:val="32"/>
        </w:rPr>
        <w:t>参加资格复审。资格审查须携带以下材料：</w:t>
      </w:r>
    </w:p>
    <w:p w:rsidR="005C6685" w:rsidRDefault="005169E5" w:rsidP="005C6685">
      <w:pPr>
        <w:adjustRightInd w:val="0"/>
        <w:snapToGrid w:val="0"/>
        <w:spacing w:line="576" w:lineRule="exact"/>
        <w:ind w:firstLineChars="200" w:firstLine="640"/>
        <w:rPr>
          <w:rFonts w:ascii="仿宋_GB2312" w:eastAsia="仿宋_GB2312" w:hAnsi="黑体" w:cs="宋体"/>
          <w:bCs/>
          <w:color w:val="333333"/>
          <w:sz w:val="32"/>
          <w:szCs w:val="32"/>
        </w:rPr>
      </w:pPr>
      <w:r>
        <w:rPr>
          <w:rFonts w:ascii="仿宋_GB2312" w:eastAsia="仿宋_GB2312" w:hAnsi="黑体" w:cs="宋体"/>
          <w:bCs/>
          <w:color w:val="333333"/>
          <w:sz w:val="32"/>
          <w:szCs w:val="32"/>
        </w:rPr>
        <w:t>1.</w:t>
      </w:r>
      <w:r w:rsidR="005C6685">
        <w:rPr>
          <w:rFonts w:ascii="仿宋_GB2312" w:eastAsia="仿宋_GB2312" w:hAnsi="黑体" w:cs="宋体" w:hint="eastAsia"/>
          <w:bCs/>
          <w:color w:val="333333"/>
          <w:sz w:val="32"/>
          <w:szCs w:val="32"/>
        </w:rPr>
        <w:t>《</w:t>
      </w:r>
      <w:r w:rsidR="005C6685" w:rsidRPr="00382BE8">
        <w:rPr>
          <w:rFonts w:ascii="仿宋_GB2312" w:eastAsia="仿宋_GB2312" w:hAnsi="黑体" w:cs="宋体" w:hint="eastAsia"/>
          <w:bCs/>
          <w:color w:val="333333"/>
          <w:sz w:val="32"/>
          <w:szCs w:val="32"/>
        </w:rPr>
        <w:t>四川民族学院考核招聘工作人员报名登记表</w:t>
      </w:r>
      <w:r w:rsidR="005C6685">
        <w:rPr>
          <w:rFonts w:ascii="仿宋_GB2312" w:eastAsia="仿宋_GB2312" w:hAnsi="黑体" w:cs="宋体" w:hint="eastAsia"/>
          <w:bCs/>
          <w:color w:val="333333"/>
          <w:sz w:val="32"/>
          <w:szCs w:val="32"/>
        </w:rPr>
        <w:t>》</w:t>
      </w:r>
      <w:r w:rsidR="005C6685">
        <w:rPr>
          <w:rFonts w:ascii="仿宋_GB2312" w:eastAsia="仿宋_GB2312" w:hAnsi="黑体" w:cs="宋体"/>
          <w:bCs/>
          <w:color w:val="333333"/>
          <w:sz w:val="32"/>
          <w:szCs w:val="32"/>
        </w:rPr>
        <w:t>1</w:t>
      </w:r>
      <w:r w:rsidR="005C6685">
        <w:rPr>
          <w:rFonts w:ascii="仿宋_GB2312" w:eastAsia="仿宋_GB2312" w:hAnsi="黑体" w:cs="宋体" w:hint="eastAsia"/>
          <w:bCs/>
          <w:color w:val="333333"/>
          <w:sz w:val="32"/>
          <w:szCs w:val="32"/>
        </w:rPr>
        <w:t>份（</w:t>
      </w:r>
      <w:r w:rsidR="005C6685">
        <w:rPr>
          <w:rFonts w:ascii="仿宋_GB2312" w:eastAsia="仿宋_GB2312" w:hAnsi="黑体" w:cs="宋体"/>
          <w:bCs/>
          <w:color w:val="333333"/>
          <w:sz w:val="32"/>
          <w:szCs w:val="32"/>
        </w:rPr>
        <w:t>附件2</w:t>
      </w:r>
      <w:r w:rsidR="005C6685">
        <w:rPr>
          <w:rFonts w:ascii="仿宋_GB2312" w:eastAsia="仿宋_GB2312" w:hAnsi="黑体" w:cs="宋体" w:hint="eastAsia"/>
          <w:bCs/>
          <w:color w:val="333333"/>
          <w:sz w:val="32"/>
          <w:szCs w:val="32"/>
        </w:rPr>
        <w:t>）；</w:t>
      </w:r>
    </w:p>
    <w:p w:rsidR="005C6685" w:rsidRDefault="005169E5" w:rsidP="005C6685">
      <w:pPr>
        <w:adjustRightInd w:val="0"/>
        <w:snapToGrid w:val="0"/>
        <w:spacing w:line="576" w:lineRule="exact"/>
        <w:ind w:firstLineChars="200" w:firstLine="640"/>
        <w:rPr>
          <w:rFonts w:ascii="仿宋_GB2312" w:eastAsia="仿宋_GB2312" w:hAnsi="黑体" w:cs="宋体"/>
          <w:bCs/>
          <w:color w:val="333333"/>
          <w:sz w:val="32"/>
          <w:szCs w:val="32"/>
        </w:rPr>
      </w:pPr>
      <w:r>
        <w:rPr>
          <w:rFonts w:ascii="仿宋_GB2312" w:eastAsia="仿宋_GB2312" w:hAnsi="黑体" w:cs="宋体"/>
          <w:bCs/>
          <w:color w:val="333333"/>
          <w:sz w:val="32"/>
          <w:szCs w:val="32"/>
        </w:rPr>
        <w:t>2.</w:t>
      </w:r>
      <w:r w:rsidR="005C6685">
        <w:rPr>
          <w:rFonts w:ascii="仿宋_GB2312" w:eastAsia="仿宋_GB2312" w:hAnsi="黑体" w:cs="宋体" w:hint="eastAsia"/>
          <w:bCs/>
          <w:color w:val="333333"/>
          <w:sz w:val="32"/>
          <w:szCs w:val="32"/>
        </w:rPr>
        <w:t>身份证，有效的毕业证、学位证原件和复印件1份；</w:t>
      </w:r>
    </w:p>
    <w:p w:rsidR="005C6685" w:rsidRDefault="005C6685" w:rsidP="005C6685">
      <w:pPr>
        <w:adjustRightInd w:val="0"/>
        <w:snapToGrid w:val="0"/>
        <w:spacing w:line="576" w:lineRule="exact"/>
        <w:ind w:firstLineChars="200" w:firstLine="640"/>
        <w:rPr>
          <w:rFonts w:ascii="仿宋_GB2312" w:eastAsia="仿宋_GB2312" w:hAnsi="黑体" w:cs="宋体"/>
          <w:bCs/>
          <w:color w:val="333333"/>
          <w:sz w:val="32"/>
          <w:szCs w:val="32"/>
        </w:rPr>
      </w:pPr>
      <w:r w:rsidRPr="001B624F">
        <w:rPr>
          <w:rFonts w:ascii="仿宋_GB2312" w:eastAsia="仿宋_GB2312" w:hAnsi="黑体" w:cs="宋体" w:hint="eastAsia"/>
          <w:bCs/>
          <w:color w:val="333333"/>
          <w:sz w:val="32"/>
          <w:szCs w:val="32"/>
        </w:rPr>
        <w:t>其中</w:t>
      </w:r>
      <w:r w:rsidRPr="001B624F">
        <w:rPr>
          <w:rFonts w:ascii="仿宋_GB2312" w:eastAsia="仿宋_GB2312" w:hAnsi="黑体" w:cs="宋体"/>
          <w:bCs/>
          <w:color w:val="333333"/>
          <w:sz w:val="32"/>
          <w:szCs w:val="32"/>
        </w:rPr>
        <w:t>，</w:t>
      </w:r>
      <w:r w:rsidRPr="001B624F">
        <w:rPr>
          <w:rFonts w:ascii="仿宋_GB2312" w:eastAsia="仿宋_GB2312" w:hAnsi="黑体" w:cs="宋体" w:hint="eastAsia"/>
          <w:bCs/>
          <w:color w:val="333333"/>
          <w:sz w:val="32"/>
          <w:szCs w:val="32"/>
        </w:rPr>
        <w:t>20</w:t>
      </w:r>
      <w:r w:rsidRPr="001B624F">
        <w:rPr>
          <w:rFonts w:ascii="仿宋_GB2312" w:eastAsia="仿宋_GB2312" w:hAnsi="黑体" w:cs="宋体"/>
          <w:bCs/>
          <w:color w:val="333333"/>
          <w:sz w:val="32"/>
          <w:szCs w:val="32"/>
        </w:rPr>
        <w:t>2</w:t>
      </w:r>
      <w:r>
        <w:rPr>
          <w:rFonts w:ascii="仿宋_GB2312" w:eastAsia="仿宋_GB2312" w:hAnsi="黑体" w:cs="宋体"/>
          <w:bCs/>
          <w:color w:val="333333"/>
          <w:sz w:val="32"/>
          <w:szCs w:val="32"/>
        </w:rPr>
        <w:t>2</w:t>
      </w:r>
      <w:r w:rsidRPr="001B624F">
        <w:rPr>
          <w:rFonts w:ascii="仿宋_GB2312" w:eastAsia="仿宋_GB2312" w:hAnsi="黑体" w:cs="宋体" w:hint="eastAsia"/>
          <w:bCs/>
          <w:color w:val="333333"/>
          <w:sz w:val="32"/>
          <w:szCs w:val="32"/>
        </w:rPr>
        <w:t>年应届毕业生参加资格复审时，若尚未取得学位证、毕业证的，需提供学生证原件及复印件1份、</w:t>
      </w:r>
      <w:r w:rsidRPr="001B624F">
        <w:rPr>
          <w:rFonts w:ascii="仿宋_GB2312" w:eastAsia="仿宋_GB2312" w:hAnsi="黑体" w:cs="宋体"/>
          <w:bCs/>
          <w:color w:val="333333"/>
          <w:sz w:val="32"/>
          <w:szCs w:val="32"/>
        </w:rPr>
        <w:t>硕士研究生</w:t>
      </w:r>
      <w:r w:rsidRPr="001B624F">
        <w:rPr>
          <w:rFonts w:ascii="仿宋_GB2312" w:eastAsia="仿宋_GB2312" w:hAnsi="黑体" w:cs="宋体" w:hint="eastAsia"/>
          <w:bCs/>
          <w:color w:val="333333"/>
          <w:sz w:val="32"/>
          <w:szCs w:val="32"/>
        </w:rPr>
        <w:t>培养单位主管毕业生就业工作部门或研究生院开具的就读专业情况的证明原件（</w:t>
      </w:r>
      <w:r w:rsidRPr="001B624F">
        <w:rPr>
          <w:rFonts w:ascii="仿宋_GB2312" w:eastAsia="仿宋_GB2312" w:hAnsi="仿宋_GB2312" w:cs="仿宋_GB2312" w:hint="eastAsia"/>
          <w:kern w:val="0"/>
          <w:sz w:val="32"/>
          <w:szCs w:val="32"/>
        </w:rPr>
        <w:t>模板见</w:t>
      </w:r>
      <w:r w:rsidRPr="001B624F">
        <w:rPr>
          <w:rFonts w:ascii="仿宋_GB2312" w:eastAsia="仿宋_GB2312" w:hAnsi="仿宋_GB2312" w:cs="仿宋_GB2312"/>
          <w:kern w:val="0"/>
          <w:sz w:val="32"/>
          <w:szCs w:val="32"/>
        </w:rPr>
        <w:t>附件</w:t>
      </w:r>
      <w:r>
        <w:rPr>
          <w:rFonts w:ascii="仿宋_GB2312" w:eastAsia="仿宋_GB2312" w:hAnsi="仿宋_GB2312" w:cs="仿宋_GB2312"/>
          <w:kern w:val="0"/>
          <w:sz w:val="32"/>
          <w:szCs w:val="32"/>
        </w:rPr>
        <w:t>4</w:t>
      </w:r>
      <w:r w:rsidRPr="001B624F">
        <w:rPr>
          <w:rFonts w:ascii="仿宋_GB2312" w:eastAsia="仿宋_GB2312" w:hAnsi="黑体" w:cs="宋体"/>
          <w:bCs/>
          <w:color w:val="333333"/>
          <w:sz w:val="32"/>
          <w:szCs w:val="32"/>
        </w:rPr>
        <w:t>）</w:t>
      </w:r>
      <w:r w:rsidRPr="001B624F">
        <w:rPr>
          <w:rFonts w:ascii="仿宋_GB2312" w:eastAsia="仿宋_GB2312" w:hAnsi="黑体" w:cs="宋体" w:hint="eastAsia"/>
          <w:bCs/>
          <w:color w:val="333333"/>
          <w:sz w:val="32"/>
          <w:szCs w:val="32"/>
        </w:rPr>
        <w:t>。其最终是否</w:t>
      </w:r>
      <w:r w:rsidRPr="001B624F">
        <w:rPr>
          <w:rFonts w:ascii="仿宋_GB2312" w:eastAsia="仿宋_GB2312" w:hAnsi="黑体" w:cs="宋体" w:hint="eastAsia"/>
          <w:bCs/>
          <w:color w:val="333333"/>
          <w:sz w:val="32"/>
          <w:szCs w:val="32"/>
        </w:rPr>
        <w:lastRenderedPageBreak/>
        <w:t>符合</w:t>
      </w:r>
      <w:r w:rsidR="00F37713" w:rsidRPr="00F37713">
        <w:rPr>
          <w:rFonts w:ascii="仿宋_GB2312" w:eastAsia="仿宋_GB2312" w:hAnsi="黑体" w:cs="宋体" w:hint="eastAsia"/>
          <w:bCs/>
          <w:color w:val="333333"/>
          <w:sz w:val="32"/>
          <w:szCs w:val="32"/>
        </w:rPr>
        <w:t>报考</w:t>
      </w:r>
      <w:r w:rsidRPr="001B624F">
        <w:rPr>
          <w:rFonts w:ascii="仿宋_GB2312" w:eastAsia="仿宋_GB2312" w:hAnsi="黑体" w:cs="宋体" w:hint="eastAsia"/>
          <w:bCs/>
          <w:color w:val="333333"/>
          <w:sz w:val="32"/>
          <w:szCs w:val="32"/>
        </w:rPr>
        <w:t>岗位学位、学历资格条件，以本人毕业时取得的有效学位证及毕业证所载学历和学位为准。</w:t>
      </w:r>
    </w:p>
    <w:p w:rsidR="005C6685" w:rsidRDefault="009A0FF7" w:rsidP="005C6685">
      <w:pPr>
        <w:adjustRightInd w:val="0"/>
        <w:snapToGrid w:val="0"/>
        <w:spacing w:line="536" w:lineRule="exact"/>
        <w:ind w:firstLineChars="200" w:firstLine="640"/>
        <w:rPr>
          <w:rFonts w:ascii="仿宋_GB2312" w:eastAsia="仿宋_GB2312" w:hAnsi="黑体" w:cs="宋体"/>
          <w:bCs/>
          <w:color w:val="333333"/>
          <w:sz w:val="32"/>
          <w:szCs w:val="32"/>
        </w:rPr>
      </w:pPr>
      <w:r>
        <w:rPr>
          <w:rFonts w:ascii="仿宋_GB2312" w:eastAsia="仿宋_GB2312" w:hAnsi="黑体" w:cs="宋体"/>
          <w:bCs/>
          <w:color w:val="333333"/>
          <w:sz w:val="32"/>
          <w:szCs w:val="32"/>
        </w:rPr>
        <w:t>3.</w:t>
      </w:r>
      <w:r w:rsidR="005C6685">
        <w:rPr>
          <w:rFonts w:ascii="仿宋_GB2312" w:eastAsia="仿宋_GB2312" w:hAnsi="黑体" w:cs="宋体" w:hint="eastAsia"/>
          <w:bCs/>
          <w:color w:val="333333"/>
          <w:sz w:val="32"/>
          <w:szCs w:val="32"/>
        </w:rPr>
        <w:t>从中国高等教育学生信息网</w:t>
      </w:r>
      <w:r w:rsidR="005C6685" w:rsidRPr="005169E5">
        <w:rPr>
          <w:rFonts w:ascii="仿宋_GB2312" w:eastAsia="仿宋_GB2312" w:hAnsi="宋体" w:cs="宋体" w:hint="eastAsia"/>
          <w:sz w:val="32"/>
          <w:szCs w:val="32"/>
        </w:rPr>
        <w:t>（</w:t>
      </w:r>
      <w:r w:rsidR="005C6685" w:rsidRPr="005169E5">
        <w:rPr>
          <w:rFonts w:ascii="仿宋_GB2312" w:eastAsia="仿宋_GB2312" w:hAnsi="宋体" w:hint="eastAsia"/>
          <w:sz w:val="32"/>
          <w:szCs w:val="32"/>
        </w:rPr>
        <w:t>http://www.chsi.com.cn</w:t>
      </w:r>
      <w:r w:rsidR="005C6685">
        <w:rPr>
          <w:rFonts w:ascii="仿宋_GB2312" w:eastAsia="仿宋_GB2312" w:hAnsi="黑体" w:cs="宋体" w:hint="eastAsia"/>
          <w:bCs/>
          <w:color w:val="333333"/>
          <w:sz w:val="32"/>
          <w:szCs w:val="32"/>
        </w:rPr>
        <w:t>）彩色打印的教育部学籍在线验证报告（带二维码）。</w:t>
      </w:r>
    </w:p>
    <w:p w:rsidR="005C6685" w:rsidRDefault="009A0FF7" w:rsidP="005C6685">
      <w:pPr>
        <w:adjustRightInd w:val="0"/>
        <w:snapToGrid w:val="0"/>
        <w:spacing w:line="536"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4.</w:t>
      </w:r>
      <w:r w:rsidR="005C6685">
        <w:rPr>
          <w:rFonts w:ascii="仿宋_GB2312" w:eastAsia="仿宋_GB2312" w:hAnsi="仿宋_GB2312" w:cs="仿宋_GB2312"/>
          <w:kern w:val="0"/>
          <w:sz w:val="32"/>
          <w:szCs w:val="32"/>
        </w:rPr>
        <w:t>有政治面貌要求的岗位</w:t>
      </w:r>
      <w:r w:rsidR="005169E5">
        <w:rPr>
          <w:rFonts w:ascii="仿宋_GB2312" w:eastAsia="仿宋_GB2312" w:hAnsi="仿宋_GB2312" w:cs="仿宋_GB2312" w:hint="eastAsia"/>
          <w:kern w:val="0"/>
          <w:sz w:val="32"/>
          <w:szCs w:val="32"/>
        </w:rPr>
        <w:t>，</w:t>
      </w:r>
      <w:r w:rsidR="00924C56">
        <w:rPr>
          <w:rFonts w:ascii="仿宋_GB2312" w:eastAsia="仿宋_GB2312" w:hAnsi="仿宋_GB2312" w:cs="仿宋_GB2312" w:hint="eastAsia"/>
          <w:kern w:val="0"/>
          <w:sz w:val="32"/>
          <w:szCs w:val="32"/>
        </w:rPr>
        <w:t>报考</w:t>
      </w:r>
      <w:r w:rsidR="005C6685">
        <w:rPr>
          <w:rFonts w:ascii="仿宋_GB2312" w:eastAsia="仿宋_GB2312" w:hAnsi="仿宋_GB2312" w:cs="仿宋_GB2312" w:hint="eastAsia"/>
          <w:kern w:val="0"/>
          <w:sz w:val="32"/>
          <w:szCs w:val="32"/>
        </w:rPr>
        <w:t>人</w:t>
      </w:r>
      <w:r w:rsidR="005C6685">
        <w:rPr>
          <w:rFonts w:ascii="仿宋_GB2312" w:eastAsia="仿宋_GB2312" w:hAnsi="仿宋_GB2312" w:cs="仿宋_GB2312"/>
          <w:kern w:val="0"/>
          <w:sz w:val="32"/>
          <w:szCs w:val="32"/>
        </w:rPr>
        <w:t>员</w:t>
      </w:r>
      <w:r w:rsidR="005C6685">
        <w:rPr>
          <w:rFonts w:ascii="仿宋_GB2312" w:eastAsia="仿宋_GB2312" w:hAnsi="仿宋_GB2312" w:cs="仿宋_GB2312" w:hint="eastAsia"/>
          <w:kern w:val="0"/>
          <w:sz w:val="32"/>
          <w:szCs w:val="32"/>
        </w:rPr>
        <w:t>需</w:t>
      </w:r>
      <w:r w:rsidR="005C6685">
        <w:rPr>
          <w:rFonts w:ascii="仿宋_GB2312" w:eastAsia="仿宋_GB2312" w:hAnsi="仿宋_GB2312" w:cs="仿宋_GB2312"/>
          <w:kern w:val="0"/>
          <w:sz w:val="32"/>
          <w:szCs w:val="32"/>
        </w:rPr>
        <w:t>提供由组织关系所在党组织出具的政治面貌证明</w:t>
      </w:r>
      <w:r w:rsidR="005C6685">
        <w:rPr>
          <w:rFonts w:ascii="仿宋_GB2312" w:eastAsia="仿宋_GB2312" w:hAnsi="仿宋_GB2312" w:cs="仿宋_GB2312" w:hint="eastAsia"/>
          <w:kern w:val="0"/>
          <w:sz w:val="32"/>
          <w:szCs w:val="32"/>
        </w:rPr>
        <w:t>（模板见</w:t>
      </w:r>
      <w:r w:rsidR="005C6685">
        <w:rPr>
          <w:rFonts w:ascii="仿宋_GB2312" w:eastAsia="仿宋_GB2312" w:hAnsi="仿宋_GB2312" w:cs="仿宋_GB2312"/>
          <w:kern w:val="0"/>
          <w:sz w:val="32"/>
          <w:szCs w:val="32"/>
        </w:rPr>
        <w:t>附件5）。</w:t>
      </w:r>
    </w:p>
    <w:p w:rsidR="005C6685" w:rsidRDefault="005C6685" w:rsidP="005C6685">
      <w:pPr>
        <w:adjustRightInd w:val="0"/>
        <w:snapToGrid w:val="0"/>
        <w:spacing w:line="576" w:lineRule="exact"/>
        <w:ind w:firstLineChars="200" w:firstLine="640"/>
        <w:rPr>
          <w:rFonts w:ascii="仿宋_GB2312" w:eastAsia="仿宋_GB2312" w:hAnsi="黑体" w:cs="宋体"/>
          <w:bCs/>
          <w:color w:val="333333"/>
          <w:sz w:val="32"/>
          <w:szCs w:val="32"/>
        </w:rPr>
      </w:pPr>
      <w:r>
        <w:rPr>
          <w:rFonts w:ascii="仿宋_GB2312" w:eastAsia="仿宋_GB2312" w:hAnsi="Times New Roman" w:cs="Times New Roman"/>
          <w:kern w:val="0"/>
          <w:sz w:val="32"/>
          <w:szCs w:val="20"/>
        </w:rPr>
        <w:t>5</w:t>
      </w:r>
      <w:r w:rsidR="009A0FF7">
        <w:rPr>
          <w:rFonts w:ascii="仿宋_GB2312" w:eastAsia="仿宋_GB2312" w:hAnsi="Times New Roman" w:cs="Times New Roman"/>
          <w:kern w:val="0"/>
          <w:sz w:val="32"/>
          <w:szCs w:val="20"/>
        </w:rPr>
        <w:t>.</w:t>
      </w:r>
      <w:r>
        <w:rPr>
          <w:rFonts w:ascii="仿宋_GB2312" w:eastAsia="仿宋_GB2312" w:hAnsi="Times New Roman" w:cs="Times New Roman" w:hint="eastAsia"/>
          <w:kern w:val="0"/>
          <w:sz w:val="32"/>
          <w:szCs w:val="20"/>
        </w:rPr>
        <w:t>在职人员应提供原单位出具的同意报考书面材料（</w:t>
      </w:r>
      <w:r>
        <w:rPr>
          <w:rFonts w:ascii="仿宋_GB2312" w:eastAsia="仿宋_GB2312" w:hAnsi="仿宋_GB2312" w:cs="仿宋_GB2312" w:hint="eastAsia"/>
          <w:kern w:val="0"/>
          <w:sz w:val="32"/>
          <w:szCs w:val="32"/>
        </w:rPr>
        <w:t>模板见</w:t>
      </w:r>
      <w:r>
        <w:rPr>
          <w:rFonts w:ascii="仿宋_GB2312" w:eastAsia="仿宋_GB2312" w:hAnsi="仿宋_GB2312" w:cs="仿宋_GB2312"/>
          <w:kern w:val="0"/>
          <w:sz w:val="32"/>
          <w:szCs w:val="32"/>
        </w:rPr>
        <w:t>附件6</w:t>
      </w:r>
      <w:r>
        <w:rPr>
          <w:rFonts w:ascii="仿宋_GB2312" w:eastAsia="仿宋_GB2312" w:hAnsi="Times New Roman" w:cs="Times New Roman"/>
          <w:kern w:val="0"/>
          <w:sz w:val="32"/>
          <w:szCs w:val="20"/>
        </w:rPr>
        <w:t>）</w:t>
      </w:r>
      <w:r>
        <w:rPr>
          <w:rFonts w:ascii="仿宋_GB2312" w:eastAsia="仿宋_GB2312" w:hAnsi="Times New Roman" w:cs="Times New Roman" w:hint="eastAsia"/>
          <w:kern w:val="0"/>
          <w:sz w:val="32"/>
          <w:szCs w:val="20"/>
        </w:rPr>
        <w:t>或者生效的劳动（人事）争议仲裁裁决书等有效书面证明材料。</w:t>
      </w:r>
    </w:p>
    <w:p w:rsidR="005C6685" w:rsidRDefault="009A0FF7" w:rsidP="005C6685">
      <w:pPr>
        <w:adjustRightInd w:val="0"/>
        <w:snapToGrid w:val="0"/>
        <w:spacing w:line="576" w:lineRule="exact"/>
        <w:ind w:firstLineChars="200" w:firstLine="640"/>
        <w:rPr>
          <w:rFonts w:ascii="仿宋_GB2312" w:eastAsia="仿宋_GB2312" w:hAnsi="黑体" w:cs="宋体"/>
          <w:bCs/>
          <w:color w:val="333333"/>
          <w:sz w:val="32"/>
          <w:szCs w:val="32"/>
        </w:rPr>
      </w:pPr>
      <w:r>
        <w:rPr>
          <w:rFonts w:ascii="仿宋_GB2312" w:eastAsia="仿宋_GB2312" w:hAnsi="黑体" w:cs="宋体"/>
          <w:bCs/>
          <w:color w:val="333333"/>
          <w:sz w:val="32"/>
          <w:szCs w:val="32"/>
        </w:rPr>
        <w:t>6.</w:t>
      </w:r>
      <w:r w:rsidR="005C6685">
        <w:rPr>
          <w:rFonts w:ascii="仿宋_GB2312" w:eastAsia="仿宋_GB2312" w:hAnsi="黑体" w:cs="宋体" w:hint="eastAsia"/>
          <w:bCs/>
          <w:color w:val="333333"/>
          <w:sz w:val="32"/>
          <w:szCs w:val="32"/>
        </w:rPr>
        <w:t>其他材料（如职称证书、各类获奖证书、科研成果证明材料原件等）。</w:t>
      </w:r>
    </w:p>
    <w:p w:rsidR="005C6685" w:rsidRPr="007A7857" w:rsidRDefault="005C6685" w:rsidP="005C6685">
      <w:pPr>
        <w:widowControl/>
        <w:spacing w:line="576" w:lineRule="exact"/>
        <w:ind w:firstLineChars="200" w:firstLine="640"/>
        <w:rPr>
          <w:rFonts w:ascii="仿宋_GB2312" w:eastAsia="仿宋_GB2312" w:hAnsi="ˎ̥" w:cs="宋体" w:hint="eastAsia"/>
          <w:b/>
          <w:color w:val="000000"/>
          <w:kern w:val="0"/>
          <w:sz w:val="32"/>
          <w:szCs w:val="32"/>
        </w:rPr>
      </w:pPr>
      <w:r>
        <w:rPr>
          <w:rFonts w:ascii="仿宋_GB2312" w:eastAsia="仿宋_GB2312" w:hAnsi="黑体" w:cs="宋体" w:hint="eastAsia"/>
          <w:bCs/>
          <w:color w:val="333333"/>
          <w:sz w:val="32"/>
          <w:szCs w:val="32"/>
        </w:rPr>
        <w:t>不能按要求提供上述证件和证明以及未按时参加资格审查的，视为自动放弃其</w:t>
      </w:r>
      <w:r w:rsidR="00F37713">
        <w:rPr>
          <w:rFonts w:ascii="仿宋_GB2312" w:eastAsia="仿宋_GB2312" w:hAnsi="宋体" w:cs="宋体" w:hint="eastAsia"/>
          <w:kern w:val="0"/>
          <w:sz w:val="32"/>
          <w:szCs w:val="32"/>
        </w:rPr>
        <w:t>报考</w:t>
      </w:r>
      <w:r>
        <w:rPr>
          <w:rFonts w:ascii="仿宋_GB2312" w:eastAsia="仿宋_GB2312" w:hAnsi="黑体" w:cs="宋体" w:hint="eastAsia"/>
          <w:bCs/>
          <w:color w:val="333333"/>
          <w:sz w:val="32"/>
          <w:szCs w:val="32"/>
        </w:rPr>
        <w:t>资格。</w:t>
      </w:r>
    </w:p>
    <w:p w:rsidR="005C6685" w:rsidRDefault="005C6685" w:rsidP="005C6685">
      <w:pPr>
        <w:widowControl/>
        <w:spacing w:line="576" w:lineRule="exact"/>
        <w:ind w:firstLineChars="200" w:firstLine="643"/>
        <w:rPr>
          <w:rFonts w:ascii="仿宋_GB2312" w:eastAsia="仿宋_GB2312" w:hAnsi="ˎ̥" w:cs="宋体" w:hint="eastAsia"/>
          <w:b/>
          <w:color w:val="000000"/>
          <w:kern w:val="0"/>
          <w:sz w:val="32"/>
          <w:szCs w:val="32"/>
        </w:rPr>
      </w:pPr>
      <w:r>
        <w:rPr>
          <w:rFonts w:ascii="仿宋_GB2312" w:eastAsia="仿宋_GB2312" w:hAnsi="ˎ̥" w:cs="宋体" w:hint="eastAsia"/>
          <w:b/>
          <w:color w:val="000000"/>
          <w:kern w:val="0"/>
          <w:sz w:val="32"/>
          <w:szCs w:val="32"/>
        </w:rPr>
        <w:t>（三</w:t>
      </w:r>
      <w:r>
        <w:rPr>
          <w:rFonts w:ascii="仿宋_GB2312" w:eastAsia="仿宋_GB2312" w:hAnsi="ˎ̥" w:cs="宋体"/>
          <w:b/>
          <w:color w:val="000000"/>
          <w:kern w:val="0"/>
          <w:sz w:val="32"/>
          <w:szCs w:val="32"/>
        </w:rPr>
        <w:t>）</w:t>
      </w:r>
      <w:r w:rsidRPr="005C6685">
        <w:rPr>
          <w:rFonts w:ascii="仿宋_GB2312" w:eastAsia="仿宋_GB2312" w:hAnsi="ˎ̥" w:cs="宋体" w:hint="eastAsia"/>
          <w:b/>
          <w:color w:val="000000"/>
          <w:kern w:val="0"/>
          <w:sz w:val="32"/>
          <w:szCs w:val="32"/>
        </w:rPr>
        <w:t>心理素质测试</w:t>
      </w:r>
    </w:p>
    <w:p w:rsidR="005C6685" w:rsidRPr="005C6685" w:rsidRDefault="005C6685" w:rsidP="005C6685">
      <w:pPr>
        <w:widowControl/>
        <w:spacing w:line="576" w:lineRule="exact"/>
        <w:ind w:firstLineChars="200" w:firstLine="640"/>
        <w:rPr>
          <w:rFonts w:ascii="仿宋_GB2312" w:eastAsia="仿宋_GB2312" w:hAnsi="ˎ̥" w:cs="宋体" w:hint="eastAsia"/>
          <w:color w:val="000000"/>
          <w:kern w:val="0"/>
          <w:sz w:val="32"/>
          <w:szCs w:val="32"/>
        </w:rPr>
      </w:pPr>
      <w:r w:rsidRPr="005C6685">
        <w:rPr>
          <w:rFonts w:ascii="仿宋_GB2312" w:eastAsia="仿宋_GB2312" w:hAnsi="ˎ̥" w:cs="宋体" w:hint="eastAsia"/>
          <w:color w:val="000000"/>
          <w:kern w:val="0"/>
          <w:sz w:val="32"/>
          <w:szCs w:val="32"/>
        </w:rPr>
        <w:t>在通过</w:t>
      </w:r>
      <w:r w:rsidRPr="005C6685">
        <w:rPr>
          <w:rFonts w:ascii="仿宋_GB2312" w:eastAsia="仿宋_GB2312" w:hAnsi="ˎ̥" w:cs="宋体"/>
          <w:color w:val="000000"/>
          <w:kern w:val="0"/>
          <w:sz w:val="32"/>
          <w:szCs w:val="32"/>
        </w:rPr>
        <w:t>资格审查</w:t>
      </w:r>
      <w:r w:rsidRPr="005C6685">
        <w:rPr>
          <w:rFonts w:ascii="仿宋_GB2312" w:eastAsia="仿宋_GB2312" w:hAnsi="ˎ̥" w:cs="宋体" w:hint="eastAsia"/>
          <w:color w:val="000000"/>
          <w:kern w:val="0"/>
          <w:sz w:val="32"/>
          <w:szCs w:val="32"/>
        </w:rPr>
        <w:t>后</w:t>
      </w:r>
      <w:r w:rsidRPr="005C6685">
        <w:rPr>
          <w:rFonts w:ascii="仿宋_GB2312" w:eastAsia="仿宋_GB2312" w:hAnsi="ˎ̥" w:cs="宋体"/>
          <w:color w:val="000000"/>
          <w:kern w:val="0"/>
          <w:sz w:val="32"/>
          <w:szCs w:val="32"/>
        </w:rPr>
        <w:t>进行，</w:t>
      </w:r>
      <w:r w:rsidRPr="005C6685">
        <w:rPr>
          <w:rFonts w:ascii="仿宋_GB2312" w:eastAsia="仿宋_GB2312" w:hAnsi="ˎ̥" w:cs="宋体" w:hint="eastAsia"/>
          <w:color w:val="000000"/>
          <w:kern w:val="0"/>
          <w:sz w:val="32"/>
          <w:szCs w:val="32"/>
        </w:rPr>
        <w:t>测试地</w:t>
      </w:r>
      <w:r w:rsidRPr="005C6685">
        <w:rPr>
          <w:rFonts w:ascii="仿宋_GB2312" w:eastAsia="仿宋_GB2312" w:hAnsi="ˎ̥" w:cs="宋体"/>
          <w:color w:val="000000"/>
          <w:kern w:val="0"/>
          <w:sz w:val="32"/>
          <w:szCs w:val="32"/>
        </w:rPr>
        <w:t>点：</w:t>
      </w:r>
      <w:r w:rsidRPr="005C6685">
        <w:rPr>
          <w:rFonts w:ascii="仿宋_GB2312" w:eastAsia="仿宋_GB2312" w:hAnsi="ˎ̥" w:cs="宋体" w:hint="eastAsia"/>
          <w:color w:val="000000"/>
          <w:kern w:val="0"/>
          <w:sz w:val="32"/>
          <w:szCs w:val="32"/>
        </w:rPr>
        <w:t>四川</w:t>
      </w:r>
      <w:r w:rsidRPr="005C6685">
        <w:rPr>
          <w:rFonts w:ascii="仿宋_GB2312" w:eastAsia="仿宋_GB2312" w:hAnsi="ˎ̥" w:cs="宋体"/>
          <w:color w:val="000000"/>
          <w:kern w:val="0"/>
          <w:sz w:val="32"/>
          <w:szCs w:val="32"/>
        </w:rPr>
        <w:t>民族学院</w:t>
      </w:r>
      <w:r w:rsidRPr="005C6685">
        <w:rPr>
          <w:rFonts w:ascii="仿宋_GB2312" w:eastAsia="仿宋_GB2312" w:hAnsi="ˎ̥" w:cs="宋体" w:hint="eastAsia"/>
          <w:color w:val="000000"/>
          <w:kern w:val="0"/>
          <w:sz w:val="32"/>
          <w:szCs w:val="32"/>
        </w:rPr>
        <w:t>B校区图书馆三</w:t>
      </w:r>
      <w:r w:rsidRPr="005C6685">
        <w:rPr>
          <w:rFonts w:ascii="仿宋_GB2312" w:eastAsia="仿宋_GB2312" w:hAnsi="ˎ̥" w:cs="宋体"/>
          <w:color w:val="000000"/>
          <w:kern w:val="0"/>
          <w:sz w:val="32"/>
          <w:szCs w:val="32"/>
        </w:rPr>
        <w:t>楼电子阅览室</w:t>
      </w:r>
      <w:r w:rsidRPr="005C6685">
        <w:rPr>
          <w:rFonts w:ascii="仿宋_GB2312" w:eastAsia="仿宋_GB2312" w:hAnsi="ˎ̥" w:cs="宋体" w:hint="eastAsia"/>
          <w:color w:val="000000"/>
          <w:kern w:val="0"/>
          <w:sz w:val="32"/>
          <w:szCs w:val="32"/>
        </w:rPr>
        <w:t>。心理</w:t>
      </w:r>
      <w:r w:rsidRPr="005C6685">
        <w:rPr>
          <w:rFonts w:ascii="仿宋_GB2312" w:eastAsia="仿宋_GB2312" w:hAnsi="ˎ̥" w:cs="宋体"/>
          <w:color w:val="000000"/>
          <w:kern w:val="0"/>
          <w:sz w:val="32"/>
          <w:szCs w:val="32"/>
        </w:rPr>
        <w:t>素质测试</w:t>
      </w:r>
      <w:r w:rsidRPr="005C6685">
        <w:rPr>
          <w:rFonts w:ascii="仿宋_GB2312" w:eastAsia="仿宋_GB2312" w:hAnsi="ˎ̥" w:cs="宋体" w:hint="eastAsia"/>
          <w:color w:val="000000"/>
          <w:kern w:val="0"/>
          <w:sz w:val="32"/>
          <w:szCs w:val="32"/>
        </w:rPr>
        <w:t>结束后领取面试通知书</w:t>
      </w:r>
      <w:r>
        <w:rPr>
          <w:rFonts w:ascii="仿宋_GB2312" w:eastAsia="仿宋_GB2312" w:hAnsi="ˎ̥" w:cs="宋体" w:hint="eastAsia"/>
          <w:color w:val="000000"/>
          <w:kern w:val="0"/>
          <w:sz w:val="32"/>
          <w:szCs w:val="32"/>
        </w:rPr>
        <w:t>。</w:t>
      </w:r>
    </w:p>
    <w:p w:rsidR="005C6685" w:rsidRDefault="005C6685" w:rsidP="005C6685">
      <w:pPr>
        <w:widowControl/>
        <w:spacing w:line="576" w:lineRule="exact"/>
        <w:ind w:firstLineChars="200" w:firstLine="643"/>
        <w:rPr>
          <w:rFonts w:ascii="仿宋_GB2312" w:eastAsia="仿宋_GB2312" w:hAnsi="ˎ̥" w:cs="宋体" w:hint="eastAsia"/>
          <w:b/>
          <w:color w:val="000000"/>
          <w:kern w:val="0"/>
          <w:sz w:val="32"/>
          <w:szCs w:val="32"/>
        </w:rPr>
      </w:pPr>
      <w:r>
        <w:rPr>
          <w:rFonts w:ascii="仿宋_GB2312" w:eastAsia="仿宋_GB2312" w:hAnsi="ˎ̥" w:cs="宋体" w:hint="eastAsia"/>
          <w:b/>
          <w:color w:val="000000"/>
          <w:kern w:val="0"/>
          <w:sz w:val="32"/>
          <w:szCs w:val="32"/>
        </w:rPr>
        <w:t>（四</w:t>
      </w:r>
      <w:r>
        <w:rPr>
          <w:rFonts w:ascii="仿宋_GB2312" w:eastAsia="仿宋_GB2312" w:hAnsi="ˎ̥" w:cs="宋体"/>
          <w:b/>
          <w:color w:val="000000"/>
          <w:kern w:val="0"/>
          <w:sz w:val="32"/>
          <w:szCs w:val="32"/>
        </w:rPr>
        <w:t>）</w:t>
      </w:r>
      <w:r w:rsidRPr="007A7857">
        <w:rPr>
          <w:rFonts w:ascii="仿宋_GB2312" w:eastAsia="仿宋_GB2312" w:hAnsi="ˎ̥" w:cs="宋体" w:hint="eastAsia"/>
          <w:b/>
          <w:color w:val="000000"/>
          <w:kern w:val="0"/>
          <w:sz w:val="32"/>
          <w:szCs w:val="32"/>
        </w:rPr>
        <w:t>综合面试</w:t>
      </w:r>
    </w:p>
    <w:p w:rsidR="007A7857" w:rsidRDefault="007A7857" w:rsidP="007A7857">
      <w:pPr>
        <w:widowControl/>
        <w:spacing w:line="576" w:lineRule="exact"/>
        <w:ind w:firstLineChars="200" w:firstLine="640"/>
        <w:rPr>
          <w:rFonts w:ascii="仿宋_GB2312" w:eastAsia="仿宋_GB2312" w:hAnsi="ˎ̥" w:cs="宋体" w:hint="eastAsia"/>
          <w:color w:val="000000"/>
          <w:kern w:val="0"/>
          <w:sz w:val="32"/>
          <w:szCs w:val="32"/>
        </w:rPr>
      </w:pPr>
      <w:r>
        <w:rPr>
          <w:rFonts w:ascii="仿宋_GB2312" w:eastAsia="仿宋_GB2312" w:hAnsi="ˎ̥" w:cs="宋体" w:hint="eastAsia"/>
          <w:color w:val="000000"/>
          <w:kern w:val="0"/>
          <w:sz w:val="32"/>
          <w:szCs w:val="32"/>
        </w:rPr>
        <w:t>1.考核</w:t>
      </w:r>
      <w:r>
        <w:rPr>
          <w:rFonts w:ascii="仿宋_GB2312" w:eastAsia="仿宋_GB2312" w:hAnsi="ˎ̥" w:cs="宋体"/>
          <w:color w:val="000000"/>
          <w:kern w:val="0"/>
          <w:sz w:val="32"/>
          <w:szCs w:val="32"/>
        </w:rPr>
        <w:t>时间</w:t>
      </w:r>
      <w:r>
        <w:rPr>
          <w:rFonts w:ascii="仿宋_GB2312" w:eastAsia="仿宋_GB2312" w:hAnsi="ˎ̥" w:cs="宋体" w:hint="eastAsia"/>
          <w:color w:val="000000"/>
          <w:kern w:val="0"/>
          <w:sz w:val="32"/>
          <w:szCs w:val="32"/>
        </w:rPr>
        <w:t>、</w:t>
      </w:r>
      <w:r>
        <w:rPr>
          <w:rFonts w:ascii="仿宋_GB2312" w:eastAsia="仿宋_GB2312" w:hAnsi="ˎ̥" w:cs="宋体"/>
          <w:color w:val="000000"/>
          <w:kern w:val="0"/>
          <w:sz w:val="32"/>
          <w:szCs w:val="32"/>
        </w:rPr>
        <w:t>地点：</w:t>
      </w:r>
      <w:r>
        <w:rPr>
          <w:rFonts w:ascii="仿宋_GB2312" w:eastAsia="仿宋_GB2312" w:hAnsi="ˎ̥" w:cs="宋体" w:hint="eastAsia"/>
          <w:color w:val="000000"/>
          <w:kern w:val="0"/>
          <w:sz w:val="32"/>
          <w:szCs w:val="32"/>
        </w:rPr>
        <w:t>考核于</w:t>
      </w:r>
      <w:r>
        <w:rPr>
          <w:rFonts w:ascii="仿宋_GB2312" w:eastAsia="仿宋_GB2312" w:hAnsi="ˎ̥" w:cs="宋体"/>
          <w:b/>
          <w:color w:val="000000"/>
          <w:kern w:val="0"/>
          <w:sz w:val="32"/>
          <w:szCs w:val="32"/>
        </w:rPr>
        <w:t>2022</w:t>
      </w:r>
      <w:r>
        <w:rPr>
          <w:rFonts w:ascii="仿宋_GB2312" w:eastAsia="仿宋_GB2312" w:hAnsi="ˎ̥" w:cs="宋体" w:hint="eastAsia"/>
          <w:b/>
          <w:color w:val="000000"/>
          <w:kern w:val="0"/>
          <w:sz w:val="32"/>
          <w:szCs w:val="32"/>
        </w:rPr>
        <w:t>年5月29日</w:t>
      </w:r>
      <w:r>
        <w:rPr>
          <w:rFonts w:ascii="仿宋_GB2312" w:eastAsia="仿宋_GB2312" w:hAnsi="ˎ̥" w:cs="宋体" w:hint="eastAsia"/>
          <w:color w:val="000000"/>
          <w:kern w:val="0"/>
          <w:sz w:val="32"/>
          <w:szCs w:val="32"/>
        </w:rPr>
        <w:t>在四川民族学院进行。</w:t>
      </w:r>
      <w:r w:rsidR="003D6571">
        <w:rPr>
          <w:rFonts w:ascii="仿宋_GB2312" w:eastAsia="仿宋_GB2312" w:hAnsi="ˎ̥" w:cs="宋体" w:hint="eastAsia"/>
          <w:color w:val="000000"/>
          <w:kern w:val="0"/>
          <w:sz w:val="32"/>
          <w:szCs w:val="32"/>
        </w:rPr>
        <w:t>具体</w:t>
      </w:r>
      <w:r w:rsidR="003D6571">
        <w:rPr>
          <w:rFonts w:ascii="仿宋_GB2312" w:eastAsia="仿宋_GB2312" w:hAnsi="ˎ̥" w:cs="宋体"/>
          <w:color w:val="000000"/>
          <w:kern w:val="0"/>
          <w:sz w:val="32"/>
          <w:szCs w:val="32"/>
        </w:rPr>
        <w:t>时间、地点</w:t>
      </w:r>
      <w:r>
        <w:rPr>
          <w:rFonts w:ascii="仿宋_GB2312" w:eastAsia="仿宋_GB2312" w:hAnsi="ˎ̥" w:cs="宋体" w:hint="eastAsia"/>
          <w:color w:val="000000"/>
          <w:kern w:val="0"/>
          <w:sz w:val="32"/>
          <w:szCs w:val="32"/>
        </w:rPr>
        <w:t>详见《面试通知书》。</w:t>
      </w:r>
    </w:p>
    <w:p w:rsidR="007A7857" w:rsidRDefault="007A7857">
      <w:pPr>
        <w:widowControl/>
        <w:spacing w:line="576" w:lineRule="exact"/>
        <w:ind w:firstLineChars="200" w:firstLine="640"/>
        <w:rPr>
          <w:rFonts w:ascii="仿宋_GB2312" w:eastAsia="仿宋_GB2312" w:hAnsi="ˎ̥" w:cs="宋体" w:hint="eastAsia"/>
          <w:color w:val="000000"/>
          <w:kern w:val="0"/>
          <w:sz w:val="32"/>
          <w:szCs w:val="32"/>
        </w:rPr>
      </w:pPr>
      <w:r>
        <w:rPr>
          <w:rFonts w:ascii="仿宋_GB2312" w:eastAsia="仿宋_GB2312" w:hAnsi="ˎ̥" w:cs="宋体" w:hint="eastAsia"/>
          <w:color w:val="000000"/>
          <w:kern w:val="0"/>
          <w:sz w:val="32"/>
          <w:szCs w:val="32"/>
        </w:rPr>
        <w:t>2.考核</w:t>
      </w:r>
      <w:r>
        <w:rPr>
          <w:rFonts w:ascii="仿宋_GB2312" w:eastAsia="仿宋_GB2312" w:hAnsi="ˎ̥" w:cs="宋体"/>
          <w:color w:val="000000"/>
          <w:kern w:val="0"/>
          <w:sz w:val="32"/>
          <w:szCs w:val="32"/>
        </w:rPr>
        <w:t>方式：</w:t>
      </w:r>
      <w:r>
        <w:rPr>
          <w:rFonts w:ascii="仿宋_GB2312" w:eastAsia="仿宋_GB2312" w:hAnsi="ˎ̥" w:cs="宋体" w:hint="eastAsia"/>
          <w:color w:val="000000"/>
          <w:kern w:val="0"/>
          <w:sz w:val="32"/>
          <w:szCs w:val="32"/>
        </w:rPr>
        <w:t>由学校统一组织实施。采取现场答辩的方式，主要考查</w:t>
      </w:r>
      <w:r w:rsidR="00924C56">
        <w:rPr>
          <w:rFonts w:ascii="仿宋_GB2312" w:eastAsia="仿宋_GB2312" w:hAnsi="ˎ̥" w:cs="宋体" w:hint="eastAsia"/>
          <w:color w:val="000000"/>
          <w:kern w:val="0"/>
          <w:sz w:val="32"/>
          <w:szCs w:val="32"/>
        </w:rPr>
        <w:t>报考</w:t>
      </w:r>
      <w:r>
        <w:rPr>
          <w:rFonts w:ascii="仿宋_GB2312" w:eastAsia="仿宋_GB2312" w:hAnsi="ˎ̥" w:cs="宋体" w:hint="eastAsia"/>
          <w:color w:val="000000"/>
          <w:kern w:val="0"/>
          <w:sz w:val="32"/>
          <w:szCs w:val="32"/>
        </w:rPr>
        <w:t>者事业心责任感、逻辑思维能力、语言表</w:t>
      </w:r>
      <w:r>
        <w:rPr>
          <w:rFonts w:ascii="仿宋_GB2312" w:eastAsia="仿宋_GB2312" w:hAnsi="ˎ̥" w:cs="宋体" w:hint="eastAsia"/>
          <w:color w:val="000000"/>
          <w:kern w:val="0"/>
          <w:sz w:val="32"/>
          <w:szCs w:val="32"/>
        </w:rPr>
        <w:lastRenderedPageBreak/>
        <w:t>达能力、协调沟通能力、知识应用及创新能力、举止仪表及岗位适应能力等方面。</w:t>
      </w:r>
    </w:p>
    <w:p w:rsidR="002B30C0" w:rsidRDefault="00244D90">
      <w:pPr>
        <w:widowControl/>
        <w:spacing w:line="576" w:lineRule="exact"/>
        <w:ind w:firstLineChars="200" w:firstLine="643"/>
        <w:rPr>
          <w:rFonts w:ascii="仿宋_GB2312" w:eastAsia="仿宋_GB2312" w:hAnsi="ˎ̥" w:cs="宋体" w:hint="eastAsia"/>
          <w:b/>
          <w:bCs/>
          <w:color w:val="000000"/>
          <w:kern w:val="0"/>
          <w:sz w:val="32"/>
          <w:szCs w:val="32"/>
        </w:rPr>
      </w:pPr>
      <w:r>
        <w:rPr>
          <w:rFonts w:ascii="仿宋_GB2312" w:eastAsia="仿宋_GB2312" w:hAnsi="ˎ̥" w:cs="宋体" w:hint="eastAsia"/>
          <w:b/>
          <w:bCs/>
          <w:color w:val="000000"/>
          <w:kern w:val="0"/>
          <w:sz w:val="32"/>
          <w:szCs w:val="32"/>
        </w:rPr>
        <w:t>（</w:t>
      </w:r>
      <w:r w:rsidR="005C6685">
        <w:rPr>
          <w:rFonts w:ascii="仿宋_GB2312" w:eastAsia="仿宋_GB2312" w:hAnsi="ˎ̥" w:cs="宋体" w:hint="eastAsia"/>
          <w:b/>
          <w:bCs/>
          <w:color w:val="000000"/>
          <w:kern w:val="0"/>
          <w:sz w:val="32"/>
          <w:szCs w:val="32"/>
        </w:rPr>
        <w:t>五</w:t>
      </w:r>
      <w:r>
        <w:rPr>
          <w:rFonts w:ascii="仿宋_GB2312" w:eastAsia="仿宋_GB2312" w:hAnsi="ˎ̥" w:cs="宋体" w:hint="eastAsia"/>
          <w:b/>
          <w:bCs/>
          <w:color w:val="000000"/>
          <w:kern w:val="0"/>
          <w:sz w:val="32"/>
          <w:szCs w:val="32"/>
        </w:rPr>
        <w:t>）考核评分及成绩计算方法</w:t>
      </w:r>
    </w:p>
    <w:p w:rsidR="00735AAD" w:rsidRPr="00735AAD" w:rsidRDefault="00735AAD" w:rsidP="00735AAD">
      <w:pPr>
        <w:widowControl/>
        <w:spacing w:line="576" w:lineRule="exact"/>
        <w:ind w:firstLineChars="200" w:firstLine="640"/>
        <w:rPr>
          <w:rFonts w:ascii="仿宋_GB2312" w:eastAsia="仿宋_GB2312" w:hAnsi="ˎ̥" w:cs="宋体" w:hint="eastAsia"/>
          <w:color w:val="000000"/>
          <w:kern w:val="0"/>
          <w:sz w:val="32"/>
          <w:szCs w:val="32"/>
        </w:rPr>
      </w:pPr>
      <w:r w:rsidRPr="00735AAD">
        <w:rPr>
          <w:rFonts w:ascii="仿宋_GB2312" w:eastAsia="仿宋_GB2312" w:hAnsi="ˎ̥" w:cs="宋体" w:hint="eastAsia"/>
          <w:color w:val="000000"/>
          <w:kern w:val="0"/>
          <w:sz w:val="32"/>
          <w:szCs w:val="32"/>
        </w:rPr>
        <w:t>1.专业素质测试成绩</w:t>
      </w:r>
      <w:r w:rsidRPr="00735AAD">
        <w:rPr>
          <w:rFonts w:ascii="仿宋_GB2312" w:eastAsia="仿宋_GB2312" w:hAnsi="ˎ̥" w:cs="宋体"/>
          <w:color w:val="000000"/>
          <w:kern w:val="0"/>
          <w:sz w:val="32"/>
          <w:szCs w:val="32"/>
        </w:rPr>
        <w:t>满分为</w:t>
      </w:r>
      <w:r w:rsidRPr="00735AAD">
        <w:rPr>
          <w:rFonts w:ascii="仿宋_GB2312" w:eastAsia="仿宋_GB2312" w:hAnsi="ˎ̥" w:cs="宋体" w:hint="eastAsia"/>
          <w:color w:val="000000"/>
          <w:kern w:val="0"/>
          <w:sz w:val="32"/>
          <w:szCs w:val="32"/>
        </w:rPr>
        <w:t>100分</w:t>
      </w:r>
      <w:r w:rsidRPr="00735AAD">
        <w:rPr>
          <w:rFonts w:ascii="仿宋_GB2312" w:eastAsia="仿宋_GB2312" w:hAnsi="ˎ̥" w:cs="宋体"/>
          <w:color w:val="000000"/>
          <w:kern w:val="0"/>
          <w:sz w:val="32"/>
          <w:szCs w:val="32"/>
        </w:rPr>
        <w:t>，计分办法按</w:t>
      </w:r>
      <w:r w:rsidRPr="00735AAD">
        <w:rPr>
          <w:rFonts w:ascii="仿宋_GB2312" w:eastAsia="仿宋_GB2312" w:hAnsi="ˎ̥" w:cs="宋体" w:hint="eastAsia"/>
          <w:bCs/>
          <w:color w:val="000000"/>
          <w:kern w:val="0"/>
          <w:sz w:val="32"/>
          <w:szCs w:val="32"/>
        </w:rPr>
        <w:t>用人部门制订的方案</w:t>
      </w:r>
      <w:r w:rsidRPr="00735AAD">
        <w:rPr>
          <w:rFonts w:ascii="仿宋_GB2312" w:eastAsia="仿宋_GB2312" w:hAnsi="ˎ̥" w:cs="宋体"/>
          <w:bCs/>
          <w:color w:val="000000"/>
          <w:kern w:val="0"/>
          <w:sz w:val="32"/>
          <w:szCs w:val="32"/>
        </w:rPr>
        <w:t>计算。</w:t>
      </w:r>
    </w:p>
    <w:p w:rsidR="00735AAD" w:rsidRPr="00735AAD" w:rsidRDefault="00735AAD" w:rsidP="00735AAD">
      <w:pPr>
        <w:widowControl/>
        <w:spacing w:line="576" w:lineRule="exact"/>
        <w:ind w:firstLineChars="200" w:firstLine="640"/>
        <w:rPr>
          <w:rFonts w:ascii="仿宋_GB2312" w:eastAsia="仿宋_GB2312" w:hAnsi="ˎ̥" w:cs="宋体" w:hint="eastAsia"/>
          <w:color w:val="000000"/>
          <w:kern w:val="0"/>
          <w:sz w:val="32"/>
          <w:szCs w:val="32"/>
        </w:rPr>
      </w:pPr>
      <w:r w:rsidRPr="00735AAD">
        <w:rPr>
          <w:rFonts w:ascii="仿宋_GB2312" w:eastAsia="仿宋_GB2312" w:hAnsi="ˎ̥" w:cs="宋体"/>
          <w:color w:val="000000"/>
          <w:kern w:val="0"/>
          <w:sz w:val="32"/>
          <w:szCs w:val="32"/>
        </w:rPr>
        <w:t>2.</w:t>
      </w:r>
      <w:r w:rsidRPr="00735AAD">
        <w:rPr>
          <w:rFonts w:ascii="仿宋_GB2312" w:eastAsia="仿宋_GB2312" w:hAnsi="ˎ̥" w:cs="宋体" w:hint="eastAsia"/>
          <w:color w:val="000000"/>
          <w:kern w:val="0"/>
          <w:sz w:val="32"/>
          <w:szCs w:val="32"/>
        </w:rPr>
        <w:t>综合面试满分为</w:t>
      </w:r>
      <w:r w:rsidRPr="00735AAD">
        <w:rPr>
          <w:rFonts w:ascii="仿宋_GB2312" w:eastAsia="仿宋_GB2312" w:hAnsi="ˎ̥" w:cs="宋体"/>
          <w:color w:val="000000"/>
          <w:kern w:val="0"/>
          <w:sz w:val="32"/>
          <w:szCs w:val="32"/>
        </w:rPr>
        <w:t>100</w:t>
      </w:r>
      <w:r w:rsidRPr="00735AAD">
        <w:rPr>
          <w:rFonts w:ascii="仿宋_GB2312" w:eastAsia="仿宋_GB2312" w:hAnsi="ˎ̥" w:cs="宋体" w:hint="eastAsia"/>
          <w:color w:val="000000"/>
          <w:kern w:val="0"/>
          <w:sz w:val="32"/>
          <w:szCs w:val="32"/>
        </w:rPr>
        <w:t>分，采取去掉一个最高分和一个最低分，以有效分的平均值为应考者的实际得分的办法，分数保留一位小数，小数点后第二位数字按“四舍五入”予以取舍。</w:t>
      </w:r>
    </w:p>
    <w:p w:rsidR="00735AAD" w:rsidRPr="00735AAD" w:rsidRDefault="00735AAD" w:rsidP="00735AAD">
      <w:pPr>
        <w:widowControl/>
        <w:spacing w:line="576" w:lineRule="exact"/>
        <w:ind w:firstLineChars="200" w:firstLine="640"/>
        <w:rPr>
          <w:rFonts w:ascii="仿宋_GB2312" w:eastAsia="仿宋_GB2312" w:hAnsi="ˎ̥" w:cs="宋体" w:hint="eastAsia"/>
          <w:color w:val="000000"/>
          <w:kern w:val="0"/>
          <w:sz w:val="32"/>
          <w:szCs w:val="32"/>
        </w:rPr>
      </w:pPr>
      <w:r w:rsidRPr="00735AAD">
        <w:rPr>
          <w:rFonts w:ascii="仿宋_GB2312" w:eastAsia="仿宋_GB2312" w:hAnsi="ˎ̥" w:cs="宋体"/>
          <w:color w:val="000000"/>
          <w:kern w:val="0"/>
          <w:sz w:val="32"/>
          <w:szCs w:val="32"/>
        </w:rPr>
        <w:t>3</w:t>
      </w:r>
      <w:r w:rsidRPr="00735AAD">
        <w:rPr>
          <w:rFonts w:ascii="仿宋_GB2312" w:eastAsia="仿宋_GB2312" w:hAnsi="ˎ̥" w:cs="宋体" w:hint="eastAsia"/>
          <w:color w:val="000000"/>
          <w:kern w:val="0"/>
          <w:sz w:val="32"/>
          <w:szCs w:val="32"/>
        </w:rPr>
        <w:t>.考生的考核成绩</w:t>
      </w:r>
      <w:r w:rsidRPr="00735AAD">
        <w:rPr>
          <w:rFonts w:ascii="仿宋_GB2312" w:eastAsia="仿宋_GB2312" w:hAnsi="ˎ̥" w:cs="宋体"/>
          <w:color w:val="000000"/>
          <w:kern w:val="0"/>
          <w:sz w:val="32"/>
          <w:szCs w:val="32"/>
        </w:rPr>
        <w:t>=</w:t>
      </w:r>
      <w:r w:rsidRPr="00735AAD">
        <w:rPr>
          <w:rFonts w:ascii="仿宋_GB2312" w:eastAsia="仿宋_GB2312" w:hAnsi="ˎ̥" w:cs="宋体" w:hint="eastAsia"/>
          <w:color w:val="000000"/>
          <w:kern w:val="0"/>
          <w:sz w:val="32"/>
          <w:szCs w:val="32"/>
        </w:rPr>
        <w:t>专业素质测试成绩×7</w:t>
      </w:r>
      <w:r w:rsidRPr="00735AAD">
        <w:rPr>
          <w:rFonts w:ascii="仿宋_GB2312" w:eastAsia="仿宋_GB2312" w:hAnsi="ˎ̥" w:cs="宋体"/>
          <w:color w:val="000000"/>
          <w:kern w:val="0"/>
          <w:sz w:val="32"/>
          <w:szCs w:val="32"/>
        </w:rPr>
        <w:t>0%+</w:t>
      </w:r>
      <w:r w:rsidR="005169E5">
        <w:rPr>
          <w:rFonts w:ascii="仿宋_GB2312" w:eastAsia="仿宋_GB2312" w:hAnsi="ˎ̥" w:cs="宋体" w:hint="eastAsia"/>
          <w:color w:val="000000"/>
          <w:kern w:val="0"/>
          <w:sz w:val="32"/>
          <w:szCs w:val="32"/>
        </w:rPr>
        <w:t>综合面试成绩</w:t>
      </w:r>
      <w:r w:rsidRPr="00735AAD">
        <w:rPr>
          <w:rFonts w:ascii="仿宋_GB2312" w:eastAsia="仿宋_GB2312" w:hAnsi="ˎ̥" w:cs="宋体" w:hint="eastAsia"/>
          <w:color w:val="000000"/>
          <w:kern w:val="0"/>
          <w:sz w:val="32"/>
          <w:szCs w:val="32"/>
        </w:rPr>
        <w:t>×3</w:t>
      </w:r>
      <w:r w:rsidRPr="00735AAD">
        <w:rPr>
          <w:rFonts w:ascii="仿宋_GB2312" w:eastAsia="仿宋_GB2312" w:hAnsi="ˎ̥" w:cs="宋体"/>
          <w:color w:val="000000"/>
          <w:kern w:val="0"/>
          <w:sz w:val="32"/>
          <w:szCs w:val="32"/>
        </w:rPr>
        <w:t>0%</w:t>
      </w:r>
      <w:r w:rsidRPr="00735AAD">
        <w:rPr>
          <w:rFonts w:ascii="仿宋_GB2312" w:eastAsia="仿宋_GB2312" w:hAnsi="ˎ̥" w:cs="宋体" w:hint="eastAsia"/>
          <w:color w:val="000000"/>
          <w:kern w:val="0"/>
          <w:sz w:val="32"/>
          <w:szCs w:val="32"/>
        </w:rPr>
        <w:t>。</w:t>
      </w:r>
    </w:p>
    <w:p w:rsidR="002B30C0" w:rsidRPr="00735AAD" w:rsidRDefault="00735AAD">
      <w:pPr>
        <w:widowControl/>
        <w:spacing w:line="576" w:lineRule="exact"/>
        <w:ind w:firstLineChars="200" w:firstLine="640"/>
        <w:rPr>
          <w:rFonts w:ascii="仿宋_GB2312" w:eastAsia="仿宋_GB2312" w:hAnsi="ˎ̥" w:cs="宋体" w:hint="eastAsia"/>
          <w:color w:val="000000"/>
          <w:kern w:val="0"/>
          <w:sz w:val="32"/>
          <w:szCs w:val="32"/>
        </w:rPr>
      </w:pPr>
      <w:r w:rsidRPr="00735AAD">
        <w:rPr>
          <w:rFonts w:ascii="仿宋_GB2312" w:eastAsia="仿宋_GB2312" w:hAnsi="ˎ̥" w:cs="宋体"/>
          <w:color w:val="000000"/>
          <w:kern w:val="0"/>
          <w:sz w:val="32"/>
          <w:szCs w:val="32"/>
        </w:rPr>
        <w:t>4</w:t>
      </w:r>
      <w:r w:rsidRPr="00735AAD">
        <w:rPr>
          <w:rFonts w:ascii="仿宋_GB2312" w:eastAsia="仿宋_GB2312" w:hAnsi="ˎ̥" w:cs="宋体" w:hint="eastAsia"/>
          <w:color w:val="000000"/>
          <w:kern w:val="0"/>
          <w:sz w:val="32"/>
          <w:szCs w:val="32"/>
        </w:rPr>
        <w:t>.</w:t>
      </w:r>
      <w:r w:rsidRPr="00735AAD">
        <w:rPr>
          <w:rFonts w:ascii="仿宋_GB2312" w:eastAsia="仿宋_GB2312" w:hAnsi="ˎ̥" w:cs="宋体" w:hint="eastAsia"/>
          <w:bCs/>
          <w:color w:val="000000"/>
          <w:kern w:val="0"/>
          <w:sz w:val="32"/>
          <w:szCs w:val="32"/>
        </w:rPr>
        <w:t>被考核人员的</w:t>
      </w:r>
      <w:r w:rsidRPr="00735AAD">
        <w:rPr>
          <w:rFonts w:ascii="仿宋_GB2312" w:eastAsia="仿宋_GB2312" w:hAnsi="ˎ̥" w:cs="宋体" w:hint="eastAsia"/>
          <w:color w:val="000000"/>
          <w:kern w:val="0"/>
          <w:sz w:val="32"/>
          <w:szCs w:val="32"/>
        </w:rPr>
        <w:t>专业素质测试成绩或综合面试</w:t>
      </w:r>
      <w:r w:rsidRPr="00735AAD">
        <w:rPr>
          <w:rFonts w:ascii="仿宋_GB2312" w:eastAsia="仿宋_GB2312" w:hAnsi="ˎ̥" w:cs="宋体" w:hint="eastAsia"/>
          <w:bCs/>
          <w:color w:val="000000"/>
          <w:kern w:val="0"/>
          <w:sz w:val="32"/>
          <w:szCs w:val="32"/>
        </w:rPr>
        <w:t>成绩任意一项低于60分，不予录用。</w:t>
      </w:r>
    </w:p>
    <w:p w:rsidR="002B30C0" w:rsidRDefault="00244D90">
      <w:pPr>
        <w:adjustRightInd w:val="0"/>
        <w:snapToGrid w:val="0"/>
        <w:spacing w:line="576" w:lineRule="exact"/>
        <w:ind w:firstLineChars="200" w:firstLine="643"/>
        <w:rPr>
          <w:rFonts w:ascii="仿宋_GB2312" w:eastAsia="仿宋_GB2312" w:hAnsi="ˎ̥" w:cs="宋体" w:hint="eastAsia"/>
          <w:b/>
          <w:bCs/>
          <w:color w:val="000000"/>
          <w:kern w:val="0"/>
          <w:sz w:val="32"/>
          <w:szCs w:val="32"/>
        </w:rPr>
      </w:pPr>
      <w:r>
        <w:rPr>
          <w:rFonts w:ascii="仿宋_GB2312" w:eastAsia="仿宋_GB2312" w:hAnsi="ˎ̥" w:cs="宋体" w:hint="eastAsia"/>
          <w:b/>
          <w:bCs/>
          <w:color w:val="000000"/>
          <w:kern w:val="0"/>
          <w:sz w:val="32"/>
          <w:szCs w:val="32"/>
        </w:rPr>
        <w:t>（</w:t>
      </w:r>
      <w:r w:rsidR="005C6685">
        <w:rPr>
          <w:rFonts w:ascii="仿宋_GB2312" w:eastAsia="仿宋_GB2312" w:hAnsi="ˎ̥" w:cs="宋体" w:hint="eastAsia"/>
          <w:b/>
          <w:bCs/>
          <w:color w:val="000000"/>
          <w:kern w:val="0"/>
          <w:sz w:val="32"/>
          <w:szCs w:val="32"/>
        </w:rPr>
        <w:t>六</w:t>
      </w:r>
      <w:r>
        <w:rPr>
          <w:rFonts w:ascii="仿宋_GB2312" w:eastAsia="仿宋_GB2312" w:hAnsi="ˎ̥" w:cs="宋体"/>
          <w:b/>
          <w:bCs/>
          <w:color w:val="000000"/>
          <w:kern w:val="0"/>
          <w:sz w:val="32"/>
          <w:szCs w:val="32"/>
        </w:rPr>
        <w:t>）</w:t>
      </w:r>
      <w:r>
        <w:rPr>
          <w:rFonts w:ascii="仿宋_GB2312" w:eastAsia="仿宋_GB2312" w:hAnsi="ˎ̥" w:cs="宋体" w:hint="eastAsia"/>
          <w:b/>
          <w:bCs/>
          <w:color w:val="000000"/>
          <w:kern w:val="0"/>
          <w:sz w:val="32"/>
          <w:szCs w:val="32"/>
        </w:rPr>
        <w:t>考核成绩公布</w:t>
      </w:r>
    </w:p>
    <w:p w:rsidR="002B30C0" w:rsidRDefault="00924C56">
      <w:pPr>
        <w:widowControl/>
        <w:spacing w:line="576" w:lineRule="exact"/>
        <w:ind w:firstLineChars="200" w:firstLine="640"/>
        <w:rPr>
          <w:rFonts w:ascii="仿宋_GB2312" w:eastAsia="仿宋_GB2312" w:hAnsi="ˎ̥" w:cs="宋体" w:hint="eastAsia"/>
          <w:color w:val="000000"/>
          <w:kern w:val="0"/>
          <w:sz w:val="32"/>
          <w:szCs w:val="32"/>
        </w:rPr>
      </w:pPr>
      <w:r w:rsidRPr="00924C56">
        <w:rPr>
          <w:rFonts w:ascii="仿宋_GB2312" w:eastAsia="仿宋_GB2312" w:hAnsi="ˎ̥" w:cs="宋体" w:hint="eastAsia"/>
          <w:color w:val="000000"/>
          <w:kern w:val="0"/>
          <w:sz w:val="32"/>
          <w:szCs w:val="32"/>
        </w:rPr>
        <w:t>综合面试工作结束后，</w:t>
      </w:r>
      <w:r w:rsidRPr="00924C56">
        <w:rPr>
          <w:rFonts w:ascii="仿宋_GB2312" w:eastAsia="仿宋_GB2312" w:hAnsi="ˎ̥" w:cs="宋体"/>
          <w:color w:val="000000"/>
          <w:kern w:val="0"/>
          <w:sz w:val="32"/>
          <w:szCs w:val="32"/>
        </w:rPr>
        <w:t>2</w:t>
      </w:r>
      <w:r w:rsidRPr="00924C56">
        <w:rPr>
          <w:rFonts w:ascii="仿宋_GB2312" w:eastAsia="仿宋_GB2312" w:hAnsi="ˎ̥" w:cs="宋体" w:hint="eastAsia"/>
          <w:color w:val="000000"/>
          <w:kern w:val="0"/>
          <w:sz w:val="32"/>
          <w:szCs w:val="32"/>
        </w:rPr>
        <w:t>个工作日内在四川民族学院网站公布进入体检人员的考核成绩。</w:t>
      </w:r>
    </w:p>
    <w:p w:rsidR="002B30C0" w:rsidRDefault="007A7857">
      <w:pPr>
        <w:widowControl/>
        <w:spacing w:line="576" w:lineRule="exact"/>
        <w:ind w:firstLineChars="200" w:firstLine="643"/>
        <w:rPr>
          <w:rFonts w:ascii="黑体" w:eastAsia="黑体" w:hAnsi="黑体" w:cs="宋体"/>
          <w:b/>
          <w:kern w:val="0"/>
          <w:sz w:val="32"/>
          <w:szCs w:val="32"/>
        </w:rPr>
      </w:pPr>
      <w:r>
        <w:rPr>
          <w:rFonts w:ascii="黑体" w:eastAsia="黑体" w:hAnsi="黑体" w:cs="宋体" w:hint="eastAsia"/>
          <w:b/>
          <w:kern w:val="0"/>
          <w:sz w:val="32"/>
          <w:szCs w:val="32"/>
        </w:rPr>
        <w:t>六</w:t>
      </w:r>
      <w:r w:rsidR="00244D90">
        <w:rPr>
          <w:rFonts w:ascii="黑体" w:eastAsia="黑体" w:hAnsi="黑体" w:cs="宋体" w:hint="eastAsia"/>
          <w:b/>
          <w:kern w:val="0"/>
          <w:sz w:val="32"/>
          <w:szCs w:val="32"/>
        </w:rPr>
        <w:t>、体检</w:t>
      </w:r>
    </w:p>
    <w:p w:rsidR="002B30C0" w:rsidRDefault="00244D90">
      <w:pPr>
        <w:widowControl/>
        <w:adjustRightInd w:val="0"/>
        <w:snapToGrid w:val="0"/>
        <w:spacing w:line="576"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（一</w:t>
      </w:r>
      <w:r>
        <w:rPr>
          <w:rFonts w:ascii="仿宋_GB2312" w:eastAsia="仿宋_GB2312" w:hAnsi="仿宋_GB2312" w:cs="仿宋_GB2312"/>
          <w:b/>
          <w:bCs/>
          <w:kern w:val="0"/>
          <w:sz w:val="32"/>
          <w:szCs w:val="32"/>
        </w:rPr>
        <w:t>）</w:t>
      </w:r>
      <w:r>
        <w:rPr>
          <w:rFonts w:ascii="仿宋_GB2312" w:eastAsia="仿宋_GB2312" w:hAnsi="仿宋_GB2312" w:cs="仿宋_GB2312" w:hint="eastAsia"/>
          <w:b/>
          <w:bCs/>
          <w:kern w:val="0"/>
          <w:sz w:val="32"/>
          <w:szCs w:val="32"/>
        </w:rPr>
        <w:t>确定体检人员</w:t>
      </w:r>
    </w:p>
    <w:p w:rsidR="001D039E" w:rsidRDefault="00244D90">
      <w:pPr>
        <w:widowControl/>
        <w:spacing w:line="576"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按</w:t>
      </w:r>
      <w:r w:rsidR="00982A1E">
        <w:rPr>
          <w:rFonts w:ascii="仿宋_GB2312" w:eastAsia="仿宋_GB2312" w:hAnsi="宋体" w:cs="宋体" w:hint="eastAsia"/>
          <w:kern w:val="0"/>
          <w:sz w:val="32"/>
          <w:szCs w:val="32"/>
        </w:rPr>
        <w:t>报考</w:t>
      </w:r>
      <w:r>
        <w:rPr>
          <w:rFonts w:ascii="仿宋_GB2312" w:eastAsia="仿宋_GB2312" w:hAnsi="宋体" w:cs="宋体" w:hint="eastAsia"/>
          <w:kern w:val="0"/>
          <w:sz w:val="32"/>
          <w:szCs w:val="32"/>
        </w:rPr>
        <w:t>人</w:t>
      </w:r>
      <w:r>
        <w:rPr>
          <w:rFonts w:ascii="仿宋_GB2312" w:eastAsia="仿宋_GB2312" w:hAnsi="宋体" w:cs="宋体"/>
          <w:kern w:val="0"/>
          <w:sz w:val="32"/>
          <w:szCs w:val="32"/>
        </w:rPr>
        <w:t>员</w:t>
      </w:r>
      <w:r>
        <w:rPr>
          <w:rFonts w:ascii="仿宋_GB2312" w:eastAsia="仿宋_GB2312" w:hAnsi="宋体" w:cs="宋体" w:hint="eastAsia"/>
          <w:kern w:val="0"/>
          <w:sz w:val="32"/>
          <w:szCs w:val="32"/>
        </w:rPr>
        <w:t>的考核成绩及招聘岗位的计划数1：1确定体检人选，若体检不合格，按从高分到低分依次递补。</w:t>
      </w:r>
    </w:p>
    <w:p w:rsidR="002B30C0" w:rsidRDefault="00244D90">
      <w:pPr>
        <w:widowControl/>
        <w:spacing w:line="576"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（二）体检标准</w:t>
      </w:r>
    </w:p>
    <w:p w:rsidR="002B30C0" w:rsidRDefault="00244D90">
      <w:pPr>
        <w:widowControl/>
        <w:spacing w:line="576"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体检的项目和标准参照修订后的</w:t>
      </w:r>
      <w:hyperlink r:id="rId9" w:history="1">
        <w:r>
          <w:rPr>
            <w:rStyle w:val="a9"/>
            <w:rFonts w:ascii="仿宋_GB2312" w:eastAsia="仿宋_GB2312" w:hAnsi="宋体" w:cs="宋体" w:hint="eastAsia"/>
            <w:color w:val="auto"/>
            <w:kern w:val="0"/>
            <w:sz w:val="32"/>
            <w:szCs w:val="32"/>
            <w:u w:val="none"/>
          </w:rPr>
          <w:t>《公务员录用体检通用标准（试行）》</w:t>
        </w:r>
      </w:hyperlink>
      <w:r>
        <w:rPr>
          <w:rFonts w:ascii="仿宋_GB2312" w:eastAsia="仿宋_GB2312" w:hAnsi="宋体" w:cs="宋体" w:hint="eastAsia"/>
          <w:kern w:val="0"/>
          <w:sz w:val="32"/>
          <w:szCs w:val="32"/>
        </w:rPr>
        <w:t>和</w:t>
      </w:r>
      <w:r w:rsidRPr="00AB5B81">
        <w:rPr>
          <w:rStyle w:val="a9"/>
          <w:rFonts w:ascii="仿宋_GB2312" w:eastAsia="仿宋_GB2312" w:hAnsi="宋体" w:cs="宋体" w:hint="eastAsia"/>
          <w:color w:val="auto"/>
          <w:kern w:val="0"/>
          <w:sz w:val="32"/>
          <w:szCs w:val="32"/>
          <w:u w:val="none"/>
        </w:rPr>
        <w:t>《公务员录用体检操作手册（试行）》</w:t>
      </w:r>
      <w:r>
        <w:rPr>
          <w:rFonts w:ascii="仿宋_GB2312" w:eastAsia="仿宋_GB2312" w:hAnsi="宋体" w:cs="宋体" w:hint="eastAsia"/>
          <w:kern w:val="0"/>
          <w:sz w:val="32"/>
          <w:szCs w:val="32"/>
        </w:rPr>
        <w:t>执行。其中，乙肝检测项目按国家人社部、教育部和卫生部</w:t>
      </w:r>
      <w:hyperlink r:id="rId10" w:history="1">
        <w:r>
          <w:rPr>
            <w:rStyle w:val="a9"/>
            <w:rFonts w:ascii="仿宋_GB2312" w:eastAsia="仿宋_GB2312" w:hAnsi="宋体" w:cs="宋体" w:hint="eastAsia"/>
            <w:color w:val="auto"/>
            <w:kern w:val="0"/>
            <w:sz w:val="32"/>
            <w:szCs w:val="32"/>
            <w:u w:val="none"/>
          </w:rPr>
          <w:t>《关</w:t>
        </w:r>
        <w:r>
          <w:rPr>
            <w:rStyle w:val="a9"/>
            <w:rFonts w:ascii="仿宋_GB2312" w:eastAsia="仿宋_GB2312" w:hAnsi="宋体" w:cs="宋体" w:hint="eastAsia"/>
            <w:color w:val="auto"/>
            <w:kern w:val="0"/>
            <w:sz w:val="32"/>
            <w:szCs w:val="32"/>
            <w:u w:val="none"/>
          </w:rPr>
          <w:lastRenderedPageBreak/>
          <w:t>于进一步规范入学和就业体检项目维护乙肝表面抗原携带者入学和就业权利的通知》</w:t>
        </w:r>
      </w:hyperlink>
      <w:r>
        <w:rPr>
          <w:rFonts w:ascii="仿宋_GB2312" w:eastAsia="仿宋_GB2312" w:hAnsi="宋体" w:cs="宋体" w:hint="eastAsia"/>
          <w:kern w:val="0"/>
          <w:sz w:val="32"/>
          <w:szCs w:val="32"/>
        </w:rPr>
        <w:t>的要求执行。</w:t>
      </w:r>
    </w:p>
    <w:p w:rsidR="002B30C0" w:rsidRDefault="00244D90">
      <w:pPr>
        <w:widowControl/>
        <w:spacing w:line="576" w:lineRule="exact"/>
        <w:ind w:firstLineChars="200" w:firstLine="643"/>
        <w:rPr>
          <w:rFonts w:ascii="仿宋_GB2312" w:eastAsia="仿宋_GB2312" w:hAnsi="宋体" w:cs="宋体"/>
          <w:b/>
          <w:kern w:val="0"/>
          <w:sz w:val="32"/>
          <w:szCs w:val="32"/>
        </w:rPr>
      </w:pPr>
      <w:r>
        <w:rPr>
          <w:rFonts w:ascii="仿宋_GB2312" w:eastAsia="仿宋_GB2312" w:hAnsi="宋体" w:cs="宋体" w:hint="eastAsia"/>
          <w:b/>
          <w:kern w:val="0"/>
          <w:sz w:val="32"/>
          <w:szCs w:val="32"/>
        </w:rPr>
        <w:t>（三）体检时间和地点</w:t>
      </w:r>
    </w:p>
    <w:p w:rsidR="002B30C0" w:rsidRDefault="00244D90">
      <w:pPr>
        <w:widowControl/>
        <w:spacing w:line="576"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体检由四川民族</w:t>
      </w:r>
      <w:r>
        <w:rPr>
          <w:rFonts w:ascii="仿宋_GB2312" w:eastAsia="仿宋_GB2312" w:hAnsi="宋体" w:cs="宋体"/>
          <w:kern w:val="0"/>
          <w:sz w:val="32"/>
          <w:szCs w:val="32"/>
        </w:rPr>
        <w:t>学院</w:t>
      </w:r>
      <w:r>
        <w:rPr>
          <w:rFonts w:ascii="仿宋_GB2312" w:eastAsia="仿宋_GB2312" w:hAnsi="宋体" w:cs="宋体" w:hint="eastAsia"/>
          <w:kern w:val="0"/>
          <w:sz w:val="32"/>
          <w:szCs w:val="32"/>
        </w:rPr>
        <w:t>组织在指定的二级甲等以上综合性医院进行。体检时间、集合地点及体检人员名单一并</w:t>
      </w:r>
      <w:r>
        <w:rPr>
          <w:rFonts w:ascii="仿宋_GB2312" w:eastAsia="仿宋_GB2312" w:hAnsi="宋体" w:cs="宋体"/>
          <w:kern w:val="0"/>
          <w:sz w:val="32"/>
          <w:szCs w:val="32"/>
        </w:rPr>
        <w:t>公布</w:t>
      </w:r>
      <w:r>
        <w:rPr>
          <w:rFonts w:ascii="仿宋_GB2312" w:eastAsia="仿宋_GB2312" w:hAnsi="宋体" w:cs="宋体" w:hint="eastAsia"/>
          <w:kern w:val="0"/>
          <w:sz w:val="32"/>
          <w:szCs w:val="32"/>
        </w:rPr>
        <w:t>。</w:t>
      </w:r>
    </w:p>
    <w:p w:rsidR="002B30C0" w:rsidRDefault="00244D90">
      <w:pPr>
        <w:widowControl/>
        <w:spacing w:line="576"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未按规定时间到指定地点参加体检，以及未在规定的期限内完成规定项目体检的考生，视为自动弃权。</w:t>
      </w:r>
    </w:p>
    <w:p w:rsidR="002B30C0" w:rsidRDefault="00244D90">
      <w:pPr>
        <w:widowControl/>
        <w:spacing w:line="576" w:lineRule="exact"/>
        <w:ind w:firstLineChars="200" w:firstLine="643"/>
        <w:rPr>
          <w:rFonts w:ascii="仿宋_GB2312" w:eastAsia="仿宋_GB2312" w:hAnsi="宋体" w:cs="宋体"/>
          <w:b/>
          <w:kern w:val="0"/>
          <w:sz w:val="32"/>
          <w:szCs w:val="32"/>
        </w:rPr>
      </w:pPr>
      <w:r>
        <w:rPr>
          <w:rFonts w:ascii="仿宋_GB2312" w:eastAsia="仿宋_GB2312" w:hAnsi="宋体" w:cs="宋体" w:hint="eastAsia"/>
          <w:b/>
          <w:kern w:val="0"/>
          <w:sz w:val="32"/>
          <w:szCs w:val="32"/>
        </w:rPr>
        <w:t>（四）复检及递补</w:t>
      </w:r>
    </w:p>
    <w:p w:rsidR="002B30C0" w:rsidRDefault="00244D90">
      <w:pPr>
        <w:widowControl/>
        <w:spacing w:line="576"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初次体检不合格的，本人可在接到体检结果通知三日内申请复检一次。复检由四川民族</w:t>
      </w:r>
      <w:r>
        <w:rPr>
          <w:rFonts w:ascii="仿宋_GB2312" w:eastAsia="仿宋_GB2312" w:hAnsi="宋体" w:cs="宋体"/>
          <w:kern w:val="0"/>
          <w:sz w:val="32"/>
          <w:szCs w:val="32"/>
        </w:rPr>
        <w:t>学院</w:t>
      </w:r>
      <w:r>
        <w:rPr>
          <w:rFonts w:ascii="仿宋_GB2312" w:eastAsia="仿宋_GB2312" w:hAnsi="宋体" w:cs="宋体" w:hint="eastAsia"/>
          <w:kern w:val="0"/>
          <w:sz w:val="32"/>
          <w:szCs w:val="32"/>
        </w:rPr>
        <w:t>指定到除原体检医院以外的二级甲等以上综合性医院进行。申请复检人员的体检结果以复检结果为准。</w:t>
      </w:r>
    </w:p>
    <w:p w:rsidR="002B30C0" w:rsidRDefault="00244D90">
      <w:pPr>
        <w:widowControl/>
        <w:spacing w:line="576"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某岗位因体检人员自动弃权或体检不合格而出现的空额，按照参加考核考生的考试总成绩，从高分到低分依次等额递补体检人员。</w:t>
      </w:r>
    </w:p>
    <w:p w:rsidR="002B30C0" w:rsidRDefault="007A7857">
      <w:pPr>
        <w:spacing w:line="576" w:lineRule="exact"/>
        <w:ind w:firstLineChars="200" w:firstLine="643"/>
        <w:rPr>
          <w:rFonts w:ascii="黑体" w:eastAsia="黑体" w:hAnsi="黑体"/>
          <w:b/>
          <w:sz w:val="32"/>
          <w:szCs w:val="32"/>
        </w:rPr>
      </w:pPr>
      <w:r>
        <w:rPr>
          <w:rFonts w:ascii="黑体" w:eastAsia="黑体" w:hAnsi="黑体" w:cs="宋体" w:hint="eastAsia"/>
          <w:b/>
          <w:kern w:val="0"/>
          <w:sz w:val="32"/>
          <w:szCs w:val="32"/>
        </w:rPr>
        <w:t>七</w:t>
      </w:r>
      <w:r w:rsidR="00244D90">
        <w:rPr>
          <w:rFonts w:ascii="黑体" w:eastAsia="黑体" w:hAnsi="黑体" w:cs="宋体" w:hint="eastAsia"/>
          <w:b/>
          <w:kern w:val="0"/>
          <w:sz w:val="32"/>
          <w:szCs w:val="32"/>
        </w:rPr>
        <w:t>、综合</w:t>
      </w:r>
      <w:r w:rsidR="00244D90">
        <w:rPr>
          <w:rFonts w:ascii="黑体" w:eastAsia="黑体" w:hAnsi="黑体" w:hint="eastAsia"/>
          <w:b/>
          <w:bCs/>
          <w:sz w:val="32"/>
          <w:szCs w:val="32"/>
        </w:rPr>
        <w:t>审查</w:t>
      </w:r>
    </w:p>
    <w:p w:rsidR="002B30C0" w:rsidRDefault="00244D90">
      <w:pPr>
        <w:widowControl/>
        <w:spacing w:line="576" w:lineRule="exact"/>
        <w:ind w:firstLineChars="200" w:firstLine="640"/>
        <w:rPr>
          <w:rFonts w:ascii="黑体" w:eastAsia="黑体" w:hAnsi="黑体" w:cs="宋体"/>
          <w:b/>
          <w:kern w:val="0"/>
          <w:sz w:val="32"/>
          <w:szCs w:val="32"/>
        </w:rPr>
      </w:pPr>
      <w:r>
        <w:rPr>
          <w:rFonts w:ascii="仿宋_GB2312" w:eastAsia="仿宋_GB2312" w:hAnsi="黑体" w:cs="宋体" w:hint="eastAsia"/>
          <w:kern w:val="0"/>
          <w:sz w:val="32"/>
          <w:szCs w:val="32"/>
        </w:rPr>
        <w:t>四川民族学院对体检合格人员的思想政治素质、遵纪守法情况、道德品质修养、心理调适能力等方面进行综合考核，并对其与</w:t>
      </w:r>
      <w:r w:rsidR="007E00C0">
        <w:rPr>
          <w:rFonts w:ascii="仿宋_GB2312" w:eastAsia="仿宋_GB2312" w:hAnsi="黑体" w:cs="宋体" w:hint="eastAsia"/>
          <w:kern w:val="0"/>
          <w:sz w:val="32"/>
          <w:szCs w:val="32"/>
        </w:rPr>
        <w:t>报考</w:t>
      </w:r>
      <w:r>
        <w:rPr>
          <w:rFonts w:ascii="仿宋_GB2312" w:eastAsia="仿宋_GB2312" w:hAnsi="黑体" w:cs="宋体" w:hint="eastAsia"/>
          <w:kern w:val="0"/>
          <w:sz w:val="32"/>
          <w:szCs w:val="32"/>
        </w:rPr>
        <w:t>相关的人事档案等材料的真实有效性和</w:t>
      </w:r>
      <w:r w:rsidR="007E00C0">
        <w:rPr>
          <w:rFonts w:ascii="仿宋_GB2312" w:eastAsia="仿宋_GB2312" w:hAnsi="黑体" w:cs="宋体" w:hint="eastAsia"/>
          <w:kern w:val="0"/>
          <w:sz w:val="32"/>
          <w:szCs w:val="32"/>
        </w:rPr>
        <w:t>报考</w:t>
      </w:r>
      <w:r>
        <w:rPr>
          <w:rFonts w:ascii="仿宋_GB2312" w:eastAsia="仿宋_GB2312" w:hAnsi="黑体" w:cs="宋体" w:hint="eastAsia"/>
          <w:kern w:val="0"/>
          <w:sz w:val="32"/>
          <w:szCs w:val="32"/>
        </w:rPr>
        <w:t>资格进行核实确认。</w:t>
      </w:r>
    </w:p>
    <w:p w:rsidR="002B30C0" w:rsidRDefault="007A7857">
      <w:pPr>
        <w:widowControl/>
        <w:spacing w:line="576" w:lineRule="exact"/>
        <w:ind w:firstLineChars="200" w:firstLine="643"/>
        <w:rPr>
          <w:rFonts w:ascii="黑体" w:eastAsia="黑体" w:hAnsi="黑体" w:cs="宋体"/>
          <w:b/>
          <w:kern w:val="0"/>
          <w:sz w:val="32"/>
          <w:szCs w:val="32"/>
        </w:rPr>
      </w:pPr>
      <w:r>
        <w:rPr>
          <w:rFonts w:ascii="黑体" w:eastAsia="黑体" w:hAnsi="黑体" w:cs="宋体" w:hint="eastAsia"/>
          <w:b/>
          <w:kern w:val="0"/>
          <w:sz w:val="32"/>
          <w:szCs w:val="32"/>
        </w:rPr>
        <w:t>八</w:t>
      </w:r>
      <w:r w:rsidR="00244D90">
        <w:rPr>
          <w:rFonts w:ascii="黑体" w:eastAsia="黑体" w:hAnsi="黑体" w:cs="宋体"/>
          <w:b/>
          <w:kern w:val="0"/>
          <w:sz w:val="32"/>
          <w:szCs w:val="32"/>
        </w:rPr>
        <w:t>、</w:t>
      </w:r>
      <w:r w:rsidR="00244D90">
        <w:rPr>
          <w:rFonts w:ascii="黑体" w:eastAsia="黑体" w:hAnsi="黑体" w:cs="宋体" w:hint="eastAsia"/>
          <w:b/>
          <w:kern w:val="0"/>
          <w:sz w:val="32"/>
          <w:szCs w:val="32"/>
        </w:rPr>
        <w:t>公示</w:t>
      </w:r>
    </w:p>
    <w:p w:rsidR="009A0FF7" w:rsidRPr="009A0FF7" w:rsidRDefault="00244D90" w:rsidP="009A0FF7">
      <w:pPr>
        <w:adjustRightInd w:val="0"/>
        <w:snapToGrid w:val="0"/>
        <w:spacing w:line="576"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考核、体检、</w:t>
      </w:r>
      <w:r>
        <w:rPr>
          <w:rFonts w:ascii="仿宋_GB2312" w:eastAsia="仿宋_GB2312" w:hAnsi="宋体" w:cs="宋体"/>
          <w:kern w:val="0"/>
          <w:sz w:val="32"/>
          <w:szCs w:val="32"/>
        </w:rPr>
        <w:t>综合</w:t>
      </w:r>
      <w:r>
        <w:rPr>
          <w:rFonts w:ascii="仿宋_GB2312" w:eastAsia="仿宋_GB2312" w:hAnsi="宋体" w:cs="宋体" w:hint="eastAsia"/>
          <w:kern w:val="0"/>
          <w:sz w:val="32"/>
          <w:szCs w:val="32"/>
        </w:rPr>
        <w:t>审查合格者由四川</w:t>
      </w:r>
      <w:r>
        <w:rPr>
          <w:rFonts w:ascii="仿宋_GB2312" w:eastAsia="仿宋_GB2312" w:hAnsi="宋体" w:cs="宋体"/>
          <w:kern w:val="0"/>
          <w:sz w:val="32"/>
          <w:szCs w:val="32"/>
        </w:rPr>
        <w:t>民族学院</w:t>
      </w:r>
      <w:r>
        <w:rPr>
          <w:rFonts w:ascii="仿宋_GB2312" w:eastAsia="仿宋_GB2312" w:hAnsi="宋体" w:cs="宋体" w:hint="eastAsia"/>
          <w:kern w:val="0"/>
          <w:sz w:val="32"/>
          <w:szCs w:val="32"/>
        </w:rPr>
        <w:t>确定为拟聘用人员，并在</w:t>
      </w:r>
      <w:r>
        <w:rPr>
          <w:rFonts w:ascii="仿宋_GB2312" w:eastAsia="仿宋_GB2312" w:hAnsi="Times New Roman" w:cs="Times New Roman" w:hint="eastAsia"/>
          <w:kern w:val="0"/>
          <w:sz w:val="32"/>
          <w:szCs w:val="30"/>
        </w:rPr>
        <w:t>并在省人社厅官网“人事考试”专栏、省教育官网、</w:t>
      </w:r>
      <w:r>
        <w:rPr>
          <w:rFonts w:ascii="仿宋_GB2312" w:eastAsia="仿宋_GB2312" w:hAnsi="宋体" w:cs="宋体" w:hint="eastAsia"/>
          <w:kern w:val="0"/>
          <w:sz w:val="32"/>
          <w:szCs w:val="32"/>
        </w:rPr>
        <w:t>四川民</w:t>
      </w:r>
      <w:r>
        <w:rPr>
          <w:rFonts w:ascii="仿宋_GB2312" w:eastAsia="仿宋_GB2312" w:hAnsi="宋体" w:cs="宋体"/>
          <w:kern w:val="0"/>
          <w:sz w:val="32"/>
          <w:szCs w:val="32"/>
        </w:rPr>
        <w:t>族学院</w:t>
      </w:r>
      <w:r>
        <w:rPr>
          <w:rFonts w:ascii="仿宋_GB2312" w:eastAsia="仿宋_GB2312" w:hAnsi="宋体" w:cs="宋体" w:hint="eastAsia"/>
          <w:kern w:val="0"/>
          <w:sz w:val="32"/>
          <w:szCs w:val="32"/>
        </w:rPr>
        <w:t>网站上公示7个工</w:t>
      </w:r>
      <w:r>
        <w:rPr>
          <w:rFonts w:ascii="仿宋_GB2312" w:eastAsia="仿宋_GB2312" w:hAnsi="宋体" w:cs="宋体"/>
          <w:kern w:val="0"/>
          <w:sz w:val="32"/>
          <w:szCs w:val="32"/>
        </w:rPr>
        <w:t>作日。</w:t>
      </w:r>
      <w:r>
        <w:rPr>
          <w:rFonts w:ascii="仿宋_GB2312" w:eastAsia="仿宋_GB2312" w:hAnsi="宋体" w:cs="宋体" w:hint="eastAsia"/>
          <w:kern w:val="0"/>
          <w:sz w:val="32"/>
          <w:szCs w:val="32"/>
        </w:rPr>
        <w:t>公示期内及</w:t>
      </w:r>
      <w:r>
        <w:rPr>
          <w:rFonts w:ascii="仿宋_GB2312" w:eastAsia="仿宋_GB2312" w:hAnsi="宋体" w:cs="宋体" w:hint="eastAsia"/>
          <w:kern w:val="0"/>
          <w:sz w:val="32"/>
          <w:szCs w:val="32"/>
        </w:rPr>
        <w:lastRenderedPageBreak/>
        <w:t>以后因举报查实取消资格或弃权等原因出现的招聘名额空缺，</w:t>
      </w:r>
      <w:r w:rsidR="009A0FF7" w:rsidRPr="009A0FF7">
        <w:rPr>
          <w:rFonts w:ascii="仿宋_GB2312" w:eastAsia="仿宋_GB2312" w:hAnsi="宋体" w:cs="宋体" w:hint="eastAsia"/>
          <w:kern w:val="0"/>
          <w:sz w:val="32"/>
          <w:szCs w:val="32"/>
        </w:rPr>
        <w:t>按该岗位参加考核人员的考核总成绩，从高分到低分依次等额递补。</w:t>
      </w:r>
    </w:p>
    <w:p w:rsidR="002B30C0" w:rsidRDefault="007A7857">
      <w:pPr>
        <w:widowControl/>
        <w:adjustRightInd w:val="0"/>
        <w:snapToGrid w:val="0"/>
        <w:spacing w:line="576" w:lineRule="exact"/>
        <w:ind w:firstLineChars="200" w:firstLine="643"/>
        <w:rPr>
          <w:rFonts w:ascii="黑体" w:eastAsia="黑体" w:hAnsi="宋体" w:cs="宋体"/>
          <w:bCs/>
          <w:kern w:val="0"/>
          <w:sz w:val="32"/>
          <w:szCs w:val="32"/>
        </w:rPr>
      </w:pPr>
      <w:r>
        <w:rPr>
          <w:rFonts w:ascii="黑体" w:eastAsia="黑体" w:hAnsi="黑体" w:cs="宋体" w:hint="eastAsia"/>
          <w:b/>
          <w:kern w:val="0"/>
          <w:sz w:val="32"/>
          <w:szCs w:val="32"/>
        </w:rPr>
        <w:t>九</w:t>
      </w:r>
      <w:r w:rsidR="00244D90">
        <w:rPr>
          <w:rFonts w:ascii="黑体" w:eastAsia="黑体" w:hAnsi="黑体" w:cs="宋体" w:hint="eastAsia"/>
          <w:b/>
          <w:kern w:val="0"/>
          <w:sz w:val="32"/>
          <w:szCs w:val="32"/>
        </w:rPr>
        <w:t>、</w:t>
      </w:r>
      <w:r w:rsidR="00244D90">
        <w:rPr>
          <w:rFonts w:ascii="黑体" w:eastAsia="黑体" w:hAnsi="宋体" w:cs="宋体"/>
          <w:b/>
          <w:kern w:val="0"/>
          <w:sz w:val="32"/>
          <w:szCs w:val="32"/>
        </w:rPr>
        <w:t>审核确认和办理聘用手续</w:t>
      </w:r>
    </w:p>
    <w:p w:rsidR="002B30C0" w:rsidRDefault="00244D90" w:rsidP="00A912BA">
      <w:pPr>
        <w:widowControl/>
        <w:adjustRightInd w:val="0"/>
        <w:snapToGrid w:val="0"/>
        <w:spacing w:line="576" w:lineRule="exact"/>
        <w:ind w:firstLineChars="200" w:firstLine="640"/>
        <w:rPr>
          <w:rFonts w:ascii="仿宋_GB2312" w:eastAsia="仿宋_GB2312" w:hAnsi="宋体" w:cs="Times New Roman"/>
          <w:kern w:val="0"/>
          <w:sz w:val="32"/>
          <w:szCs w:val="32"/>
        </w:rPr>
      </w:pPr>
      <w:r>
        <w:rPr>
          <w:rFonts w:ascii="仿宋_GB2312" w:eastAsia="仿宋_GB2312" w:hAnsi="宋体" w:cs="Times New Roman"/>
          <w:kern w:val="0"/>
          <w:sz w:val="32"/>
          <w:szCs w:val="32"/>
        </w:rPr>
        <w:t>公示无异议人员</w:t>
      </w:r>
      <w:r w:rsidR="00A912BA">
        <w:rPr>
          <w:rFonts w:ascii="仿宋_GB2312" w:eastAsia="仿宋_GB2312" w:hAnsi="宋体" w:cs="Times New Roman" w:hint="eastAsia"/>
          <w:kern w:val="0"/>
          <w:sz w:val="32"/>
          <w:szCs w:val="32"/>
        </w:rPr>
        <w:t>，由</w:t>
      </w:r>
      <w:r w:rsidR="009A0FF7">
        <w:rPr>
          <w:rFonts w:ascii="仿宋_GB2312" w:eastAsia="仿宋_GB2312" w:hAnsi="宋体" w:cs="Times New Roman" w:hint="eastAsia"/>
          <w:kern w:val="0"/>
          <w:sz w:val="32"/>
          <w:szCs w:val="32"/>
        </w:rPr>
        <w:t>学校</w:t>
      </w:r>
      <w:r>
        <w:rPr>
          <w:rFonts w:ascii="仿宋_GB2312" w:eastAsia="仿宋_GB2312" w:hAnsi="宋体" w:cs="Times New Roman" w:hint="eastAsia"/>
          <w:kern w:val="0"/>
          <w:sz w:val="32"/>
          <w:szCs w:val="32"/>
        </w:rPr>
        <w:t>党委常委会研究同意后，将拟聘用人员的相关材料报省教育厅。省教育厅将根据有关规定和我</w:t>
      </w:r>
      <w:r w:rsidR="00924C56">
        <w:rPr>
          <w:rFonts w:ascii="仿宋_GB2312" w:eastAsia="仿宋_GB2312" w:hAnsi="宋体" w:cs="Times New Roman" w:hint="eastAsia"/>
          <w:kern w:val="0"/>
          <w:sz w:val="32"/>
          <w:szCs w:val="32"/>
        </w:rPr>
        <w:t>校</w:t>
      </w:r>
      <w:r>
        <w:rPr>
          <w:rFonts w:ascii="仿宋_GB2312" w:eastAsia="仿宋_GB2312" w:hAnsi="宋体" w:cs="Times New Roman" w:hint="eastAsia"/>
          <w:kern w:val="0"/>
          <w:sz w:val="32"/>
          <w:szCs w:val="32"/>
        </w:rPr>
        <w:t>报送的</w:t>
      </w:r>
      <w:r w:rsidR="00924C56">
        <w:rPr>
          <w:rFonts w:ascii="仿宋_GB2312" w:eastAsia="仿宋_GB2312" w:hAnsi="宋体" w:cs="Times New Roman" w:hint="eastAsia"/>
          <w:kern w:val="0"/>
          <w:sz w:val="32"/>
          <w:szCs w:val="32"/>
        </w:rPr>
        <w:t>拟</w:t>
      </w:r>
      <w:r w:rsidR="00924C56">
        <w:rPr>
          <w:rFonts w:ascii="仿宋_GB2312" w:eastAsia="仿宋_GB2312" w:hAnsi="宋体" w:cs="Times New Roman"/>
          <w:kern w:val="0"/>
          <w:sz w:val="32"/>
          <w:szCs w:val="32"/>
        </w:rPr>
        <w:t>聘</w:t>
      </w:r>
      <w:r>
        <w:rPr>
          <w:rFonts w:ascii="仿宋_GB2312" w:eastAsia="仿宋_GB2312" w:hAnsi="宋体" w:cs="Times New Roman" w:hint="eastAsia"/>
          <w:kern w:val="0"/>
          <w:sz w:val="32"/>
          <w:szCs w:val="32"/>
        </w:rPr>
        <w:t>人员材料，进行确认。</w:t>
      </w:r>
    </w:p>
    <w:p w:rsidR="002B30C0" w:rsidRDefault="00244D90">
      <w:pPr>
        <w:widowControl/>
        <w:adjustRightInd w:val="0"/>
        <w:snapToGrid w:val="0"/>
        <w:spacing w:line="576" w:lineRule="exact"/>
        <w:ind w:firstLineChars="200" w:firstLine="640"/>
        <w:rPr>
          <w:rFonts w:ascii="仿宋_GB2312" w:eastAsia="仿宋_GB2312" w:hAnsi="宋体" w:cs="Times New Roman"/>
          <w:kern w:val="0"/>
          <w:sz w:val="32"/>
          <w:szCs w:val="32"/>
        </w:rPr>
      </w:pPr>
      <w:r>
        <w:rPr>
          <w:rFonts w:ascii="仿宋_GB2312" w:eastAsia="仿宋_GB2312" w:hAnsi="宋体" w:cs="Times New Roman" w:hint="eastAsia"/>
          <w:kern w:val="0"/>
          <w:sz w:val="32"/>
          <w:szCs w:val="32"/>
        </w:rPr>
        <w:t>通过省教育厅确认的人员，取得聘用资格。</w:t>
      </w:r>
    </w:p>
    <w:p w:rsidR="002B30C0" w:rsidRDefault="009A0FF7">
      <w:pPr>
        <w:widowControl/>
        <w:adjustRightInd w:val="0"/>
        <w:snapToGrid w:val="0"/>
        <w:spacing w:line="576" w:lineRule="exact"/>
        <w:ind w:firstLineChars="200" w:firstLine="640"/>
        <w:rPr>
          <w:rFonts w:ascii="仿宋_GB2312" w:eastAsia="仿宋_GB2312" w:hAnsi="宋体" w:cs="Times New Roman"/>
          <w:b/>
          <w:kern w:val="0"/>
          <w:sz w:val="32"/>
          <w:szCs w:val="32"/>
        </w:rPr>
      </w:pPr>
      <w:r>
        <w:rPr>
          <w:rFonts w:ascii="仿宋_GB2312" w:eastAsia="仿宋_GB2312" w:hAnsi="宋体" w:cs="Times New Roman" w:hint="eastAsia"/>
          <w:kern w:val="0"/>
          <w:sz w:val="32"/>
          <w:szCs w:val="32"/>
        </w:rPr>
        <w:t>我</w:t>
      </w:r>
      <w:r w:rsidR="00244D90">
        <w:rPr>
          <w:rFonts w:ascii="仿宋_GB2312" w:eastAsia="仿宋_GB2312" w:hAnsi="宋体" w:cs="Times New Roman" w:hint="eastAsia"/>
          <w:kern w:val="0"/>
          <w:sz w:val="32"/>
          <w:szCs w:val="32"/>
        </w:rPr>
        <w:t>校</w:t>
      </w:r>
      <w:r w:rsidR="00244D90">
        <w:rPr>
          <w:rFonts w:ascii="仿宋_GB2312" w:eastAsia="仿宋_GB2312" w:hAnsi="宋体" w:cs="Times New Roman"/>
          <w:kern w:val="0"/>
          <w:sz w:val="32"/>
          <w:szCs w:val="32"/>
        </w:rPr>
        <w:t>凭确认复函，通知被聘用人员在规定的时间内（具体时间以</w:t>
      </w:r>
      <w:r w:rsidR="00244D90">
        <w:rPr>
          <w:rFonts w:ascii="仿宋_GB2312" w:eastAsia="仿宋_GB2312" w:hAnsi="宋体" w:cs="Times New Roman" w:hint="eastAsia"/>
          <w:kern w:val="0"/>
          <w:sz w:val="32"/>
          <w:szCs w:val="32"/>
        </w:rPr>
        <w:t>四川民族</w:t>
      </w:r>
      <w:r w:rsidR="00244D90">
        <w:rPr>
          <w:rFonts w:ascii="仿宋_GB2312" w:eastAsia="仿宋_GB2312" w:hAnsi="宋体" w:cs="Times New Roman"/>
          <w:kern w:val="0"/>
          <w:sz w:val="32"/>
          <w:szCs w:val="32"/>
        </w:rPr>
        <w:t>学院通知为准）到单位报到，签订聘用合同，实行事业单位聘用制管理。</w:t>
      </w:r>
    </w:p>
    <w:p w:rsidR="002B30C0" w:rsidRDefault="00244D90">
      <w:pPr>
        <w:widowControl/>
        <w:adjustRightInd w:val="0"/>
        <w:snapToGrid w:val="0"/>
        <w:spacing w:line="576" w:lineRule="exact"/>
        <w:ind w:firstLineChars="200" w:firstLine="640"/>
        <w:rPr>
          <w:rFonts w:ascii="仿宋_GB2312" w:eastAsia="仿宋_GB2312" w:hAnsi="宋体" w:cs="Times New Roman"/>
          <w:b/>
          <w:kern w:val="0"/>
          <w:sz w:val="32"/>
          <w:szCs w:val="32"/>
        </w:rPr>
      </w:pPr>
      <w:r>
        <w:rPr>
          <w:rFonts w:ascii="仿宋_GB2312" w:eastAsia="仿宋_GB2312" w:hAnsi="宋体" w:cs="Times New Roman"/>
          <w:kern w:val="0"/>
          <w:sz w:val="32"/>
          <w:szCs w:val="32"/>
        </w:rPr>
        <w:t>逾期不能按要求提供</w:t>
      </w:r>
      <w:r w:rsidR="00E90BA5">
        <w:rPr>
          <w:rFonts w:ascii="仿宋_GB2312" w:eastAsia="仿宋_GB2312" w:hAnsi="宋体" w:cs="Times New Roman" w:hint="eastAsia"/>
          <w:kern w:val="0"/>
          <w:sz w:val="32"/>
          <w:szCs w:val="32"/>
        </w:rPr>
        <w:t>有关</w:t>
      </w:r>
      <w:r>
        <w:rPr>
          <w:rFonts w:ascii="仿宋_GB2312" w:eastAsia="仿宋_GB2312" w:hAnsi="宋体" w:cs="Times New Roman"/>
          <w:kern w:val="0"/>
          <w:sz w:val="32"/>
          <w:szCs w:val="32"/>
        </w:rPr>
        <w:t>材料的以及通过省教育厅审核确认后，未按规定时间报到的，视为自动放弃，取消其拟聘（聘用）人员资格</w:t>
      </w:r>
      <w:r>
        <w:rPr>
          <w:rFonts w:ascii="仿宋_GB2312" w:eastAsia="仿宋_GB2312" w:hAnsi="宋体" w:cs="Times New Roman"/>
          <w:bCs/>
          <w:kern w:val="0"/>
          <w:sz w:val="32"/>
          <w:szCs w:val="32"/>
        </w:rPr>
        <w:t>。</w:t>
      </w:r>
      <w:r>
        <w:rPr>
          <w:rFonts w:ascii="仿宋_GB2312" w:eastAsia="仿宋_GB2312" w:hAnsi="宋体" w:cs="Times New Roman"/>
          <w:kern w:val="0"/>
          <w:sz w:val="32"/>
          <w:szCs w:val="32"/>
        </w:rPr>
        <w:t>因以上原因产生的空额，不再递补。</w:t>
      </w:r>
    </w:p>
    <w:p w:rsidR="002B30C0" w:rsidRDefault="00244D90">
      <w:pPr>
        <w:widowControl/>
        <w:adjustRightInd w:val="0"/>
        <w:snapToGrid w:val="0"/>
        <w:spacing w:line="576" w:lineRule="exact"/>
        <w:ind w:firstLineChars="200" w:firstLine="643"/>
        <w:rPr>
          <w:rFonts w:ascii="黑体" w:eastAsia="黑体" w:hAnsi="黑体" w:cs="宋体"/>
          <w:b/>
          <w:kern w:val="0"/>
          <w:sz w:val="32"/>
          <w:szCs w:val="32"/>
        </w:rPr>
      </w:pPr>
      <w:r>
        <w:rPr>
          <w:rFonts w:ascii="黑体" w:eastAsia="黑体" w:hAnsi="黑体" w:cs="宋体" w:hint="eastAsia"/>
          <w:b/>
          <w:kern w:val="0"/>
          <w:sz w:val="32"/>
          <w:szCs w:val="32"/>
        </w:rPr>
        <w:t>十</w:t>
      </w:r>
      <w:r>
        <w:rPr>
          <w:rFonts w:ascii="黑体" w:eastAsia="黑体" w:hAnsi="黑体" w:cs="宋体"/>
          <w:b/>
          <w:kern w:val="0"/>
          <w:sz w:val="32"/>
          <w:szCs w:val="32"/>
        </w:rPr>
        <w:t>、</w:t>
      </w:r>
      <w:r>
        <w:rPr>
          <w:rFonts w:ascii="黑体" w:eastAsia="黑体" w:hAnsi="黑体" w:cs="宋体" w:hint="eastAsia"/>
          <w:b/>
          <w:kern w:val="0"/>
          <w:sz w:val="32"/>
          <w:szCs w:val="32"/>
        </w:rPr>
        <w:t>纪律与监督</w:t>
      </w:r>
    </w:p>
    <w:p w:rsidR="002B30C0" w:rsidRDefault="00244D90">
      <w:pPr>
        <w:widowControl/>
        <w:spacing w:line="576" w:lineRule="exact"/>
        <w:ind w:firstLineChars="200" w:firstLine="640"/>
        <w:rPr>
          <w:rFonts w:ascii="仿宋_GB2312" w:eastAsia="仿宋_GB2312" w:hAnsi="宋体" w:cs="宋体"/>
          <w:kern w:val="0"/>
          <w:sz w:val="32"/>
          <w:szCs w:val="32"/>
        </w:rPr>
      </w:pPr>
      <w:r>
        <w:rPr>
          <w:rFonts w:ascii="仿宋_GB2312" w:eastAsia="仿宋_GB2312" w:hAnsi="Times New Roman" w:cs="Times New Roman" w:hint="eastAsia"/>
          <w:color w:val="000000"/>
          <w:kern w:val="0"/>
          <w:sz w:val="32"/>
          <w:szCs w:val="32"/>
        </w:rPr>
        <w:t>我</w:t>
      </w:r>
      <w:r w:rsidR="009A0FF7">
        <w:rPr>
          <w:rFonts w:ascii="仿宋_GB2312" w:eastAsia="仿宋_GB2312" w:hAnsi="Times New Roman" w:cs="Times New Roman" w:hint="eastAsia"/>
          <w:color w:val="000000"/>
          <w:kern w:val="0"/>
          <w:sz w:val="32"/>
          <w:szCs w:val="32"/>
        </w:rPr>
        <w:t>校</w:t>
      </w:r>
      <w:r>
        <w:rPr>
          <w:rFonts w:ascii="仿宋_GB2312" w:eastAsia="仿宋_GB2312" w:hAnsi="Times New Roman" w:cs="Times New Roman" w:hint="eastAsia"/>
          <w:color w:val="000000"/>
          <w:kern w:val="0"/>
          <w:sz w:val="32"/>
          <w:szCs w:val="32"/>
        </w:rPr>
        <w:t>在公开招聘中，将确保信息、过程、结果公开，接受社会及有关部门的监督。对违反规定、弄虚作假聘用的人员一经查实，取消其聘用资格，并对相关人员按照有关规定进行严肃处理。凡违反人事部令第６号第三十条和考风考纪规定，特别是不按公告进行资格审查的，按</w:t>
      </w:r>
      <w:r>
        <w:rPr>
          <w:rFonts w:ascii="仿宋_GB2312" w:eastAsia="仿宋_GB2312" w:hAnsi="仿宋_GB2312" w:cs="Times New Roman" w:hint="eastAsia"/>
          <w:kern w:val="0"/>
          <w:sz w:val="32"/>
          <w:szCs w:val="32"/>
        </w:rPr>
        <w:t>《</w:t>
      </w:r>
      <w:r>
        <w:rPr>
          <w:rFonts w:ascii="仿宋_GB2312" w:eastAsia="仿宋_GB2312" w:hAnsi="仿宋_GB2312" w:cs="Times New Roman"/>
          <w:kern w:val="0"/>
          <w:sz w:val="32"/>
          <w:szCs w:val="32"/>
        </w:rPr>
        <w:t>事业单位公开招聘违纪违规行为处理规定</w:t>
      </w:r>
      <w:r>
        <w:rPr>
          <w:rFonts w:ascii="仿宋_GB2312" w:eastAsia="仿宋_GB2312" w:hAnsi="仿宋_GB2312" w:cs="Times New Roman" w:hint="eastAsia"/>
          <w:kern w:val="0"/>
          <w:sz w:val="32"/>
          <w:szCs w:val="32"/>
        </w:rPr>
        <w:t>》等</w:t>
      </w:r>
      <w:r>
        <w:rPr>
          <w:rFonts w:ascii="仿宋_GB2312" w:eastAsia="仿宋_GB2312" w:hAnsi="Times New Roman" w:cs="Times New Roman" w:hint="eastAsia"/>
          <w:kern w:val="0"/>
          <w:sz w:val="32"/>
          <w:szCs w:val="32"/>
        </w:rPr>
        <w:t>规定</w:t>
      </w:r>
      <w:r>
        <w:rPr>
          <w:rFonts w:ascii="仿宋_GB2312" w:eastAsia="仿宋_GB2312" w:hAnsi="Times New Roman" w:cs="Times New Roman" w:hint="eastAsia"/>
          <w:color w:val="000000"/>
          <w:kern w:val="0"/>
          <w:sz w:val="32"/>
          <w:szCs w:val="32"/>
        </w:rPr>
        <w:t>严肃处理，情节严重的给予政</w:t>
      </w:r>
      <w:r w:rsidR="007A7857">
        <w:rPr>
          <w:rFonts w:ascii="仿宋_GB2312" w:eastAsia="仿宋_GB2312" w:hAnsi="Times New Roman" w:cs="Times New Roman" w:hint="eastAsia"/>
          <w:color w:val="000000"/>
          <w:kern w:val="0"/>
          <w:sz w:val="32"/>
          <w:szCs w:val="32"/>
        </w:rPr>
        <w:t>务</w:t>
      </w:r>
      <w:r>
        <w:rPr>
          <w:rFonts w:ascii="仿宋_GB2312" w:eastAsia="仿宋_GB2312" w:hAnsi="Times New Roman" w:cs="Times New Roman" w:hint="eastAsia"/>
          <w:color w:val="000000"/>
          <w:kern w:val="0"/>
          <w:sz w:val="32"/>
          <w:szCs w:val="32"/>
        </w:rPr>
        <w:t>党纪处分，构成犯罪的，依法追究刑事责任。</w:t>
      </w:r>
    </w:p>
    <w:p w:rsidR="002B30C0" w:rsidRDefault="00244D90">
      <w:pPr>
        <w:widowControl/>
        <w:adjustRightInd w:val="0"/>
        <w:snapToGrid w:val="0"/>
        <w:spacing w:line="576" w:lineRule="exact"/>
        <w:ind w:firstLineChars="200" w:firstLine="643"/>
        <w:rPr>
          <w:rFonts w:ascii="黑体" w:eastAsia="黑体" w:hAnsi="黑体" w:cs="宋体"/>
          <w:b/>
          <w:kern w:val="0"/>
          <w:sz w:val="32"/>
          <w:szCs w:val="32"/>
        </w:rPr>
      </w:pPr>
      <w:r>
        <w:rPr>
          <w:rFonts w:ascii="黑体" w:eastAsia="黑体" w:hAnsi="黑体" w:cs="宋体" w:hint="eastAsia"/>
          <w:b/>
          <w:kern w:val="0"/>
          <w:sz w:val="32"/>
          <w:szCs w:val="32"/>
        </w:rPr>
        <w:t>十</w:t>
      </w:r>
      <w:r w:rsidR="00D83434">
        <w:rPr>
          <w:rFonts w:ascii="黑体" w:eastAsia="黑体" w:hAnsi="黑体" w:cs="宋体" w:hint="eastAsia"/>
          <w:b/>
          <w:kern w:val="0"/>
          <w:sz w:val="32"/>
          <w:szCs w:val="32"/>
        </w:rPr>
        <w:t>一</w:t>
      </w:r>
      <w:r>
        <w:rPr>
          <w:rFonts w:ascii="黑体" w:eastAsia="黑体" w:hAnsi="黑体" w:cs="宋体" w:hint="eastAsia"/>
          <w:b/>
          <w:kern w:val="0"/>
          <w:sz w:val="32"/>
          <w:szCs w:val="32"/>
        </w:rPr>
        <w:t>、特别提示</w:t>
      </w:r>
    </w:p>
    <w:p w:rsidR="002B30C0" w:rsidRDefault="00244D90">
      <w:pPr>
        <w:widowControl/>
        <w:adjustRightInd w:val="0"/>
        <w:snapToGrid w:val="0"/>
        <w:spacing w:line="576"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lastRenderedPageBreak/>
        <w:t>1.</w:t>
      </w:r>
      <w:r>
        <w:rPr>
          <w:rFonts w:ascii="仿宋_GB2312" w:eastAsia="仿宋_GB2312" w:hAnsi="宋体" w:cs="宋体" w:hint="eastAsia"/>
          <w:kern w:val="0"/>
          <w:sz w:val="32"/>
          <w:szCs w:val="32"/>
        </w:rPr>
        <w:t>考核招聘</w:t>
      </w:r>
      <w:r>
        <w:rPr>
          <w:rFonts w:ascii="仿宋_GB2312" w:eastAsia="仿宋_GB2312" w:hAnsi="宋体" w:cs="宋体"/>
          <w:kern w:val="0"/>
          <w:sz w:val="32"/>
          <w:szCs w:val="32"/>
        </w:rPr>
        <w:t>过程中如有调整、补充等事项，由</w:t>
      </w:r>
      <w:r>
        <w:rPr>
          <w:rFonts w:ascii="仿宋_GB2312" w:eastAsia="仿宋_GB2312" w:hAnsi="宋体" w:cs="宋体" w:hint="eastAsia"/>
          <w:kern w:val="0"/>
          <w:sz w:val="32"/>
          <w:szCs w:val="32"/>
        </w:rPr>
        <w:t>四川民族</w:t>
      </w:r>
      <w:r>
        <w:rPr>
          <w:rFonts w:ascii="仿宋_GB2312" w:eastAsia="仿宋_GB2312" w:hAnsi="宋体" w:cs="宋体"/>
          <w:kern w:val="0"/>
          <w:sz w:val="32"/>
          <w:szCs w:val="32"/>
        </w:rPr>
        <w:t>学院在</w:t>
      </w:r>
      <w:r>
        <w:rPr>
          <w:rFonts w:ascii="仿宋_GB2312" w:eastAsia="仿宋_GB2312" w:hAnsi="宋体" w:cs="宋体" w:hint="eastAsia"/>
          <w:kern w:val="0"/>
          <w:sz w:val="32"/>
          <w:szCs w:val="32"/>
        </w:rPr>
        <w:t>四川民族</w:t>
      </w:r>
      <w:r>
        <w:rPr>
          <w:rFonts w:ascii="仿宋_GB2312" w:eastAsia="仿宋_GB2312" w:hAnsi="宋体" w:cs="宋体"/>
          <w:kern w:val="0"/>
          <w:sz w:val="32"/>
          <w:szCs w:val="32"/>
        </w:rPr>
        <w:t>学院网站上公告。因报考者不主动、不按要求登录相关网站查阅相关信息，导致本人未能按要求参加</w:t>
      </w:r>
      <w:r>
        <w:rPr>
          <w:rFonts w:ascii="仿宋_GB2312" w:eastAsia="仿宋_GB2312" w:hAnsi="宋体" w:cs="宋体" w:hint="eastAsia"/>
          <w:kern w:val="0"/>
          <w:sz w:val="32"/>
          <w:szCs w:val="32"/>
        </w:rPr>
        <w:t>考核</w:t>
      </w:r>
      <w:r>
        <w:rPr>
          <w:rFonts w:ascii="仿宋_GB2312" w:eastAsia="仿宋_GB2312" w:hAnsi="宋体" w:cs="宋体"/>
          <w:kern w:val="0"/>
          <w:sz w:val="32"/>
          <w:szCs w:val="32"/>
        </w:rPr>
        <w:t>、体检、考察、递补、聘用的，责任自负。</w:t>
      </w:r>
    </w:p>
    <w:p w:rsidR="002B30C0" w:rsidRDefault="00244D90">
      <w:pPr>
        <w:widowControl/>
        <w:adjustRightInd w:val="0"/>
        <w:snapToGrid w:val="0"/>
        <w:spacing w:line="576"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2.请</w:t>
      </w:r>
      <w:r w:rsidR="00F37713" w:rsidRPr="00F37713">
        <w:rPr>
          <w:rFonts w:ascii="仿宋_GB2312" w:eastAsia="仿宋_GB2312" w:hAnsi="宋体" w:cs="宋体" w:hint="eastAsia"/>
          <w:kern w:val="0"/>
          <w:sz w:val="32"/>
          <w:szCs w:val="32"/>
        </w:rPr>
        <w:t>报考</w:t>
      </w:r>
      <w:r>
        <w:rPr>
          <w:rFonts w:ascii="仿宋_GB2312" w:eastAsia="仿宋_GB2312" w:hAnsi="宋体" w:cs="宋体" w:hint="eastAsia"/>
          <w:kern w:val="0"/>
          <w:sz w:val="32"/>
          <w:szCs w:val="32"/>
        </w:rPr>
        <w:t>人</w:t>
      </w:r>
      <w:r>
        <w:rPr>
          <w:rFonts w:ascii="仿宋_GB2312" w:eastAsia="仿宋_GB2312" w:hAnsi="宋体" w:cs="宋体"/>
          <w:kern w:val="0"/>
          <w:sz w:val="32"/>
          <w:szCs w:val="32"/>
        </w:rPr>
        <w:t>员确保联系方式正确、畅通。否则因无法与报考者取得联系所造成的后果，由报考者自行负责。</w:t>
      </w:r>
    </w:p>
    <w:p w:rsidR="002B30C0" w:rsidRDefault="00244D90">
      <w:pPr>
        <w:widowControl/>
        <w:adjustRightInd w:val="0"/>
        <w:snapToGrid w:val="0"/>
        <w:spacing w:line="576"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3.本单位不举办也不委托任何机构举办考试辅导培训班。</w:t>
      </w:r>
    </w:p>
    <w:p w:rsidR="002B30C0" w:rsidRDefault="00244D90">
      <w:pPr>
        <w:widowControl/>
        <w:adjustRightInd w:val="0"/>
        <w:snapToGrid w:val="0"/>
        <w:spacing w:line="576" w:lineRule="exact"/>
        <w:ind w:firstLineChars="200" w:firstLine="643"/>
        <w:rPr>
          <w:rFonts w:ascii="黑体" w:eastAsia="黑体" w:hAnsi="黑体" w:cs="黑体"/>
          <w:b/>
          <w:bCs/>
          <w:kern w:val="0"/>
          <w:sz w:val="32"/>
          <w:szCs w:val="32"/>
        </w:rPr>
      </w:pPr>
      <w:r>
        <w:rPr>
          <w:rFonts w:ascii="黑体" w:eastAsia="黑体" w:hAnsi="黑体" w:cs="黑体" w:hint="eastAsia"/>
          <w:b/>
          <w:bCs/>
          <w:kern w:val="0"/>
          <w:sz w:val="32"/>
          <w:szCs w:val="32"/>
        </w:rPr>
        <w:t>十</w:t>
      </w:r>
      <w:r w:rsidR="00D83434">
        <w:rPr>
          <w:rFonts w:ascii="黑体" w:eastAsia="黑体" w:hAnsi="黑体" w:cs="黑体" w:hint="eastAsia"/>
          <w:b/>
          <w:bCs/>
          <w:kern w:val="0"/>
          <w:sz w:val="32"/>
          <w:szCs w:val="32"/>
        </w:rPr>
        <w:t>二</w:t>
      </w:r>
      <w:r>
        <w:rPr>
          <w:rFonts w:ascii="黑体" w:eastAsia="黑体" w:hAnsi="黑体" w:cs="黑体" w:hint="eastAsia"/>
          <w:b/>
          <w:bCs/>
          <w:kern w:val="0"/>
          <w:sz w:val="32"/>
          <w:szCs w:val="32"/>
        </w:rPr>
        <w:t>、疫情防控要求</w:t>
      </w:r>
    </w:p>
    <w:p w:rsidR="002B30C0" w:rsidRDefault="00244D90" w:rsidP="00D83434">
      <w:pPr>
        <w:widowControl/>
        <w:adjustRightInd w:val="0"/>
        <w:snapToGrid w:val="0"/>
        <w:spacing w:line="576" w:lineRule="exact"/>
        <w:ind w:leftChars="50" w:left="105" w:firstLineChars="150" w:firstLine="480"/>
        <w:rPr>
          <w:rFonts w:ascii="仿宋_GB2312" w:eastAsia="仿宋_GB2312" w:hAnsi="微软雅黑" w:cs="宋体"/>
          <w:kern w:val="0"/>
          <w:sz w:val="32"/>
          <w:szCs w:val="32"/>
        </w:rPr>
      </w:pPr>
      <w:r>
        <w:rPr>
          <w:rFonts w:ascii="仿宋_GB2312" w:eastAsia="仿宋_GB2312" w:hAnsi="宋体" w:cs="宋体" w:hint="eastAsia"/>
          <w:kern w:val="0"/>
          <w:sz w:val="32"/>
          <w:szCs w:val="32"/>
        </w:rPr>
        <w:t>因新型冠状病毒肺炎疫情防控需要，</w:t>
      </w:r>
      <w:r w:rsidR="00D83434">
        <w:rPr>
          <w:rFonts w:ascii="仿宋_GB2312" w:eastAsia="仿宋_GB2312" w:hAnsi="宋体" w:cs="宋体" w:hint="eastAsia"/>
          <w:kern w:val="0"/>
          <w:sz w:val="32"/>
          <w:szCs w:val="32"/>
        </w:rPr>
        <w:t>来</w:t>
      </w:r>
      <w:r w:rsidR="00D83434">
        <w:rPr>
          <w:rFonts w:ascii="仿宋_GB2312" w:eastAsia="仿宋_GB2312" w:hAnsi="宋体" w:cs="宋体"/>
          <w:kern w:val="0"/>
          <w:sz w:val="32"/>
          <w:szCs w:val="32"/>
        </w:rPr>
        <w:t>校参加考核人</w:t>
      </w:r>
      <w:r w:rsidR="00D83434">
        <w:rPr>
          <w:rFonts w:ascii="仿宋_GB2312" w:eastAsia="仿宋_GB2312" w:hAnsi="宋体" w:cs="宋体" w:hint="eastAsia"/>
          <w:kern w:val="0"/>
          <w:sz w:val="32"/>
          <w:szCs w:val="32"/>
        </w:rPr>
        <w:t>员</w:t>
      </w:r>
      <w:r w:rsidR="00D83434">
        <w:rPr>
          <w:rFonts w:ascii="仿宋_GB2312" w:eastAsia="仿宋_GB2312" w:hAnsi="宋体" w:cs="宋体"/>
          <w:kern w:val="0"/>
          <w:sz w:val="32"/>
          <w:szCs w:val="32"/>
        </w:rPr>
        <w:t>，严格按《</w:t>
      </w:r>
      <w:r w:rsidR="00D83434" w:rsidRPr="00D83434">
        <w:rPr>
          <w:rFonts w:ascii="仿宋_GB2312" w:eastAsia="仿宋_GB2312" w:hAnsi="宋体" w:cs="宋体" w:hint="eastAsia"/>
          <w:kern w:val="0"/>
          <w:sz w:val="32"/>
          <w:szCs w:val="32"/>
        </w:rPr>
        <w:t>甘孜州应对新冠肺炎疫情应急指挥部公告（第18 号）</w:t>
      </w:r>
      <w:r w:rsidR="00D83434">
        <w:rPr>
          <w:rFonts w:ascii="仿宋_GB2312" w:eastAsia="仿宋_GB2312" w:hAnsi="宋体" w:cs="宋体" w:hint="eastAsia"/>
          <w:kern w:val="0"/>
          <w:sz w:val="32"/>
          <w:szCs w:val="32"/>
        </w:rPr>
        <w:t>》</w:t>
      </w:r>
      <w:r w:rsidR="00D83434">
        <w:rPr>
          <w:rFonts w:ascii="仿宋_GB2312" w:eastAsia="仿宋_GB2312" w:hAnsi="宋体" w:cs="宋体"/>
          <w:kern w:val="0"/>
          <w:sz w:val="32"/>
          <w:szCs w:val="32"/>
        </w:rPr>
        <w:t>的相关要求执行。</w:t>
      </w:r>
    </w:p>
    <w:p w:rsidR="002B30C0" w:rsidRDefault="00244D90">
      <w:pPr>
        <w:widowControl/>
        <w:adjustRightInd w:val="0"/>
        <w:snapToGrid w:val="0"/>
        <w:spacing w:line="576" w:lineRule="exact"/>
        <w:ind w:firstLineChars="200" w:firstLine="643"/>
        <w:rPr>
          <w:rFonts w:ascii="黑体" w:eastAsia="黑体" w:hAnsi="宋体" w:cs="宋体"/>
          <w:bCs/>
          <w:kern w:val="0"/>
          <w:sz w:val="32"/>
          <w:szCs w:val="32"/>
        </w:rPr>
      </w:pPr>
      <w:r>
        <w:rPr>
          <w:rFonts w:ascii="黑体" w:eastAsia="黑体" w:hAnsi="黑体" w:cs="宋体" w:hint="eastAsia"/>
          <w:b/>
          <w:kern w:val="0"/>
          <w:sz w:val="32"/>
          <w:szCs w:val="32"/>
        </w:rPr>
        <w:t>十</w:t>
      </w:r>
      <w:r w:rsidR="00D83434">
        <w:rPr>
          <w:rFonts w:ascii="黑体" w:eastAsia="黑体" w:hAnsi="黑体" w:cs="宋体" w:hint="eastAsia"/>
          <w:b/>
          <w:kern w:val="0"/>
          <w:sz w:val="32"/>
          <w:szCs w:val="32"/>
        </w:rPr>
        <w:t>三</w:t>
      </w:r>
      <w:r>
        <w:rPr>
          <w:rFonts w:ascii="黑体" w:eastAsia="黑体" w:hAnsi="黑体" w:cs="宋体" w:hint="eastAsia"/>
          <w:b/>
          <w:kern w:val="0"/>
          <w:sz w:val="32"/>
          <w:szCs w:val="32"/>
        </w:rPr>
        <w:t>、有关咨询和监督电话</w:t>
      </w:r>
      <w:r>
        <w:rPr>
          <w:rFonts w:ascii="黑体" w:eastAsia="黑体" w:hAnsi="黑体" w:cs="宋体"/>
          <w:b/>
          <w:kern w:val="0"/>
          <w:sz w:val="32"/>
          <w:szCs w:val="32"/>
        </w:rPr>
        <w:t xml:space="preserve"> </w:t>
      </w:r>
    </w:p>
    <w:p w:rsidR="002B30C0" w:rsidRDefault="00244D90">
      <w:pPr>
        <w:widowControl/>
        <w:adjustRightInd w:val="0"/>
        <w:snapToGrid w:val="0"/>
        <w:spacing w:line="576"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咨询电话：</w:t>
      </w:r>
      <w:r>
        <w:rPr>
          <w:rFonts w:ascii="仿宋_GB2312" w:eastAsia="仿宋_GB2312" w:hAnsi="宋体" w:cs="宋体"/>
          <w:kern w:val="0"/>
          <w:sz w:val="32"/>
          <w:szCs w:val="32"/>
        </w:rPr>
        <w:t xml:space="preserve">0836-2855978 </w:t>
      </w:r>
      <w:r>
        <w:rPr>
          <w:rFonts w:ascii="仿宋_GB2312" w:eastAsia="仿宋_GB2312" w:hAnsi="宋体" w:cs="宋体" w:hint="eastAsia"/>
          <w:kern w:val="0"/>
          <w:sz w:val="32"/>
          <w:szCs w:val="32"/>
        </w:rPr>
        <w:t>（四川民族学院人事处）</w:t>
      </w:r>
    </w:p>
    <w:p w:rsidR="002B30C0" w:rsidRDefault="00244D90">
      <w:pPr>
        <w:widowControl/>
        <w:adjustRightInd w:val="0"/>
        <w:snapToGrid w:val="0"/>
        <w:spacing w:line="576"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监督电话：</w:t>
      </w:r>
      <w:r>
        <w:rPr>
          <w:rFonts w:ascii="仿宋_GB2312" w:eastAsia="仿宋_GB2312" w:hAnsi="宋体" w:cs="宋体"/>
          <w:kern w:val="0"/>
          <w:sz w:val="32"/>
          <w:szCs w:val="32"/>
        </w:rPr>
        <w:t xml:space="preserve">0836-2856171 </w:t>
      </w:r>
      <w:r>
        <w:rPr>
          <w:rFonts w:ascii="仿宋_GB2312" w:eastAsia="仿宋_GB2312" w:hAnsi="宋体" w:cs="宋体" w:hint="eastAsia"/>
          <w:kern w:val="0"/>
          <w:sz w:val="32"/>
          <w:szCs w:val="32"/>
        </w:rPr>
        <w:t>（四川民族学院纪委办公室）</w:t>
      </w:r>
    </w:p>
    <w:p w:rsidR="002B30C0" w:rsidRDefault="00244D90">
      <w:pPr>
        <w:widowControl/>
        <w:adjustRightInd w:val="0"/>
        <w:snapToGrid w:val="0"/>
        <w:spacing w:line="576"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 xml:space="preserve">          028-8611</w:t>
      </w:r>
      <w:r>
        <w:rPr>
          <w:rFonts w:ascii="仿宋_GB2312" w:eastAsia="仿宋_GB2312" w:hAnsi="宋体" w:cs="宋体" w:hint="eastAsia"/>
          <w:kern w:val="0"/>
          <w:sz w:val="32"/>
          <w:szCs w:val="32"/>
        </w:rPr>
        <w:t>0025（四川省教育厅人事与教师工作处）</w:t>
      </w:r>
    </w:p>
    <w:p w:rsidR="002B30C0" w:rsidRDefault="002B30C0">
      <w:pPr>
        <w:widowControl/>
        <w:adjustRightInd w:val="0"/>
        <w:snapToGrid w:val="0"/>
        <w:spacing w:line="576" w:lineRule="exact"/>
        <w:ind w:firstLineChars="200" w:firstLine="640"/>
        <w:rPr>
          <w:rFonts w:ascii="仿宋_GB2312" w:eastAsia="仿宋_GB2312" w:hAnsi="宋体" w:cs="宋体"/>
          <w:kern w:val="0"/>
          <w:sz w:val="32"/>
          <w:szCs w:val="32"/>
        </w:rPr>
      </w:pPr>
    </w:p>
    <w:p w:rsidR="002B30C0" w:rsidRDefault="00244D90">
      <w:pPr>
        <w:widowControl/>
        <w:adjustRightInd w:val="0"/>
        <w:snapToGrid w:val="0"/>
        <w:spacing w:line="576"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附件1.四川民族学院202</w:t>
      </w:r>
      <w:r w:rsidR="00011392">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年</w:t>
      </w:r>
      <w:r w:rsidR="00D83434">
        <w:rPr>
          <w:rFonts w:ascii="仿宋_GB2312" w:eastAsia="仿宋_GB2312" w:hAnsi="仿宋_GB2312" w:cs="仿宋_GB2312"/>
          <w:kern w:val="0"/>
          <w:sz w:val="32"/>
          <w:szCs w:val="32"/>
        </w:rPr>
        <w:t>5</w:t>
      </w:r>
      <w:r>
        <w:rPr>
          <w:rFonts w:ascii="仿宋_GB2312" w:eastAsia="仿宋_GB2312" w:hAnsi="仿宋_GB2312" w:cs="仿宋_GB2312" w:hint="eastAsia"/>
          <w:kern w:val="0"/>
          <w:sz w:val="32"/>
          <w:szCs w:val="32"/>
        </w:rPr>
        <w:t xml:space="preserve">月考核招聘事业编制工作人员岗位和条件要求一览表    </w:t>
      </w:r>
    </w:p>
    <w:p w:rsidR="002B30C0" w:rsidRDefault="006A6F39">
      <w:pPr>
        <w:widowControl/>
        <w:adjustRightInd w:val="0"/>
        <w:snapToGrid w:val="0"/>
        <w:spacing w:line="576" w:lineRule="exact"/>
        <w:ind w:firstLineChars="450" w:firstLine="1440"/>
        <w:rPr>
          <w:rFonts w:ascii="仿宋_GB2312" w:eastAsia="仿宋_GB2312" w:hAnsi="黑体" w:cs="宋体"/>
          <w:bCs/>
          <w:color w:val="333333"/>
          <w:sz w:val="32"/>
          <w:szCs w:val="32"/>
        </w:rPr>
      </w:pPr>
      <w:r>
        <w:rPr>
          <w:rFonts w:ascii="仿宋_GB2312" w:eastAsia="仿宋_GB2312" w:hAnsi="仿宋_GB2312" w:cs="仿宋_GB2312"/>
          <w:kern w:val="0"/>
          <w:sz w:val="32"/>
          <w:szCs w:val="32"/>
        </w:rPr>
        <w:t>2</w:t>
      </w:r>
      <w:r w:rsidR="00244D90">
        <w:rPr>
          <w:rFonts w:ascii="仿宋_GB2312" w:eastAsia="仿宋_GB2312" w:hAnsi="仿宋_GB2312" w:cs="仿宋_GB2312" w:hint="eastAsia"/>
          <w:kern w:val="0"/>
          <w:sz w:val="32"/>
          <w:szCs w:val="32"/>
        </w:rPr>
        <w:t>.</w:t>
      </w:r>
      <w:r w:rsidR="00244D90">
        <w:rPr>
          <w:rFonts w:ascii="仿宋_GB2312" w:eastAsia="仿宋_GB2312" w:hAnsi="黑体" w:cs="宋体" w:hint="eastAsia"/>
          <w:bCs/>
          <w:color w:val="333333"/>
          <w:sz w:val="32"/>
          <w:szCs w:val="32"/>
        </w:rPr>
        <w:t>四川民族学院考核招聘工作人员报考信息表</w:t>
      </w:r>
    </w:p>
    <w:p w:rsidR="00D83434" w:rsidRDefault="003026A6">
      <w:pPr>
        <w:widowControl/>
        <w:adjustRightInd w:val="0"/>
        <w:snapToGrid w:val="0"/>
        <w:spacing w:line="576" w:lineRule="exact"/>
        <w:ind w:firstLineChars="450" w:firstLine="14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w:t>
      </w:r>
      <w:r w:rsidRPr="003026A6">
        <w:rPr>
          <w:rFonts w:ascii="仿宋_GB2312" w:eastAsia="仿宋_GB2312" w:hAnsi="黑体" w:cs="宋体" w:hint="eastAsia"/>
          <w:bCs/>
          <w:color w:val="333333"/>
          <w:sz w:val="32"/>
          <w:szCs w:val="32"/>
        </w:rPr>
        <w:t>四川民族学院招聘工作人员信息表</w:t>
      </w:r>
    </w:p>
    <w:p w:rsidR="002B30C0" w:rsidRDefault="003026A6">
      <w:pPr>
        <w:widowControl/>
        <w:adjustRightInd w:val="0"/>
        <w:snapToGrid w:val="0"/>
        <w:spacing w:line="576" w:lineRule="exact"/>
        <w:ind w:firstLineChars="450" w:firstLine="14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4.</w:t>
      </w:r>
      <w:r w:rsidR="00244D90">
        <w:rPr>
          <w:rFonts w:ascii="仿宋_GB2312" w:eastAsia="仿宋_GB2312" w:hAnsi="仿宋_GB2312" w:cs="仿宋_GB2312" w:hint="eastAsia"/>
          <w:kern w:val="0"/>
          <w:sz w:val="32"/>
          <w:szCs w:val="32"/>
        </w:rPr>
        <w:t>就读院系及专业证明模板</w:t>
      </w:r>
    </w:p>
    <w:p w:rsidR="002B30C0" w:rsidRDefault="003026A6">
      <w:pPr>
        <w:widowControl/>
        <w:adjustRightInd w:val="0"/>
        <w:snapToGrid w:val="0"/>
        <w:spacing w:line="576" w:lineRule="exact"/>
        <w:ind w:firstLineChars="450" w:firstLine="14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5</w:t>
      </w:r>
      <w:r w:rsidR="00244D90">
        <w:rPr>
          <w:rFonts w:ascii="仿宋_GB2312" w:eastAsia="仿宋_GB2312" w:hAnsi="仿宋_GB2312" w:cs="仿宋_GB2312" w:hint="eastAsia"/>
          <w:kern w:val="0"/>
          <w:sz w:val="32"/>
          <w:szCs w:val="32"/>
        </w:rPr>
        <w:t>.中</w:t>
      </w:r>
      <w:r w:rsidR="00244D90">
        <w:rPr>
          <w:rFonts w:ascii="仿宋_GB2312" w:eastAsia="仿宋_GB2312" w:hAnsi="仿宋_GB2312" w:cs="仿宋_GB2312"/>
          <w:kern w:val="0"/>
          <w:sz w:val="32"/>
          <w:szCs w:val="32"/>
        </w:rPr>
        <w:t>共</w:t>
      </w:r>
      <w:r w:rsidR="00244D90">
        <w:rPr>
          <w:rFonts w:ascii="仿宋_GB2312" w:eastAsia="仿宋_GB2312" w:hAnsi="仿宋_GB2312" w:cs="仿宋_GB2312" w:hint="eastAsia"/>
          <w:kern w:val="0"/>
          <w:sz w:val="32"/>
          <w:szCs w:val="32"/>
        </w:rPr>
        <w:t>党员证明模板</w:t>
      </w:r>
    </w:p>
    <w:p w:rsidR="002B30C0" w:rsidRDefault="003026A6">
      <w:pPr>
        <w:widowControl/>
        <w:adjustRightInd w:val="0"/>
        <w:snapToGrid w:val="0"/>
        <w:spacing w:line="576" w:lineRule="exact"/>
        <w:ind w:firstLineChars="450" w:firstLine="14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lastRenderedPageBreak/>
        <w:t>6</w:t>
      </w:r>
      <w:r w:rsidR="00244D90">
        <w:rPr>
          <w:rFonts w:ascii="仿宋_GB2312" w:eastAsia="仿宋_GB2312" w:hAnsi="仿宋_GB2312" w:cs="仿宋_GB2312" w:hint="eastAsia"/>
          <w:kern w:val="0"/>
          <w:sz w:val="32"/>
          <w:szCs w:val="32"/>
        </w:rPr>
        <w:t>.同意报考证明模板</w:t>
      </w:r>
    </w:p>
    <w:p w:rsidR="003026A6" w:rsidRDefault="005C6685">
      <w:pPr>
        <w:widowControl/>
        <w:adjustRightInd w:val="0"/>
        <w:snapToGrid w:val="0"/>
        <w:spacing w:line="576" w:lineRule="exact"/>
        <w:ind w:firstLineChars="450" w:firstLine="14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7.非教师岗位专业素质测试办法</w:t>
      </w:r>
    </w:p>
    <w:p w:rsidR="005C6685" w:rsidRDefault="005C6685">
      <w:pPr>
        <w:widowControl/>
        <w:adjustRightInd w:val="0"/>
        <w:snapToGrid w:val="0"/>
        <w:spacing w:line="576" w:lineRule="exact"/>
        <w:ind w:firstLineChars="450" w:firstLine="1440"/>
        <w:rPr>
          <w:rFonts w:ascii="仿宋_GB2312" w:eastAsia="仿宋_GB2312" w:hAnsi="仿宋_GB2312" w:cs="仿宋_GB2312"/>
          <w:kern w:val="0"/>
          <w:sz w:val="32"/>
          <w:szCs w:val="32"/>
        </w:rPr>
      </w:pPr>
    </w:p>
    <w:p w:rsidR="005C6685" w:rsidRDefault="005C6685">
      <w:pPr>
        <w:widowControl/>
        <w:adjustRightInd w:val="0"/>
        <w:snapToGrid w:val="0"/>
        <w:spacing w:line="576" w:lineRule="exact"/>
        <w:ind w:firstLineChars="450" w:firstLine="1440"/>
        <w:rPr>
          <w:rFonts w:ascii="仿宋_GB2312" w:eastAsia="仿宋_GB2312" w:hAnsi="仿宋_GB2312" w:cs="仿宋_GB2312"/>
          <w:kern w:val="0"/>
          <w:sz w:val="32"/>
          <w:szCs w:val="32"/>
        </w:rPr>
      </w:pPr>
    </w:p>
    <w:p w:rsidR="005C6685" w:rsidRDefault="005C6685">
      <w:pPr>
        <w:widowControl/>
        <w:adjustRightInd w:val="0"/>
        <w:snapToGrid w:val="0"/>
        <w:spacing w:line="576" w:lineRule="exact"/>
        <w:ind w:firstLineChars="450" w:firstLine="1440"/>
        <w:rPr>
          <w:rFonts w:ascii="仿宋_GB2312" w:eastAsia="仿宋_GB2312" w:hAnsi="仿宋_GB2312" w:cs="仿宋_GB2312"/>
          <w:kern w:val="0"/>
          <w:sz w:val="32"/>
          <w:szCs w:val="32"/>
        </w:rPr>
      </w:pPr>
    </w:p>
    <w:p w:rsidR="002B30C0" w:rsidRDefault="00244D90">
      <w:pPr>
        <w:widowControl/>
        <w:adjustRightInd w:val="0"/>
        <w:snapToGrid w:val="0"/>
        <w:spacing w:line="576" w:lineRule="exact"/>
        <w:ind w:firstLineChars="450" w:firstLine="14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四川民族学院</w:t>
      </w:r>
    </w:p>
    <w:p w:rsidR="002B30C0" w:rsidRDefault="00244D90">
      <w:pPr>
        <w:widowControl/>
        <w:adjustRightInd w:val="0"/>
        <w:snapToGrid w:val="0"/>
        <w:spacing w:line="576" w:lineRule="exact"/>
        <w:ind w:firstLineChars="450" w:firstLine="14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202</w:t>
      </w:r>
      <w:r w:rsidR="00011392">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年</w:t>
      </w:r>
      <w:r w:rsidR="00011392">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月</w:t>
      </w:r>
      <w:r w:rsidR="00BC1D74">
        <w:rPr>
          <w:rFonts w:ascii="仿宋_GB2312" w:eastAsia="仿宋_GB2312" w:hAnsi="仿宋_GB2312" w:cs="仿宋_GB2312"/>
          <w:kern w:val="0"/>
          <w:sz w:val="32"/>
          <w:szCs w:val="32"/>
        </w:rPr>
        <w:t>22</w:t>
      </w:r>
      <w:r>
        <w:rPr>
          <w:rFonts w:ascii="仿宋_GB2312" w:eastAsia="仿宋_GB2312" w:hAnsi="仿宋_GB2312" w:cs="仿宋_GB2312" w:hint="eastAsia"/>
          <w:kern w:val="0"/>
          <w:sz w:val="32"/>
          <w:szCs w:val="32"/>
        </w:rPr>
        <w:t>日</w:t>
      </w:r>
    </w:p>
    <w:sectPr w:rsidR="002B30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208" w:rsidRDefault="00631208" w:rsidP="006943CA">
      <w:r>
        <w:separator/>
      </w:r>
    </w:p>
  </w:endnote>
  <w:endnote w:type="continuationSeparator" w:id="0">
    <w:p w:rsidR="00631208" w:rsidRDefault="00631208" w:rsidP="00694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208" w:rsidRDefault="00631208" w:rsidP="006943CA">
      <w:r>
        <w:separator/>
      </w:r>
    </w:p>
  </w:footnote>
  <w:footnote w:type="continuationSeparator" w:id="0">
    <w:p w:rsidR="00631208" w:rsidRDefault="00631208" w:rsidP="006943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A41168E"/>
    <w:multiLevelType w:val="singleLevel"/>
    <w:tmpl w:val="CA41168E"/>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188"/>
    <w:rsid w:val="0000102E"/>
    <w:rsid w:val="00001C18"/>
    <w:rsid w:val="00005AD7"/>
    <w:rsid w:val="00011392"/>
    <w:rsid w:val="00025765"/>
    <w:rsid w:val="00030274"/>
    <w:rsid w:val="00043D46"/>
    <w:rsid w:val="0005074B"/>
    <w:rsid w:val="00054C9A"/>
    <w:rsid w:val="00063D18"/>
    <w:rsid w:val="000733C9"/>
    <w:rsid w:val="000755DC"/>
    <w:rsid w:val="000A27AC"/>
    <w:rsid w:val="000A5F8E"/>
    <w:rsid w:val="000B0F9B"/>
    <w:rsid w:val="000D766E"/>
    <w:rsid w:val="000E1160"/>
    <w:rsid w:val="000F2EAE"/>
    <w:rsid w:val="00113EB0"/>
    <w:rsid w:val="0012086F"/>
    <w:rsid w:val="001477E7"/>
    <w:rsid w:val="00154DB3"/>
    <w:rsid w:val="001627A2"/>
    <w:rsid w:val="00163549"/>
    <w:rsid w:val="00182AA7"/>
    <w:rsid w:val="00191D87"/>
    <w:rsid w:val="001A0E24"/>
    <w:rsid w:val="001B624F"/>
    <w:rsid w:val="001C3ABD"/>
    <w:rsid w:val="001D039E"/>
    <w:rsid w:val="001D2F00"/>
    <w:rsid w:val="001D3BAA"/>
    <w:rsid w:val="001F12C5"/>
    <w:rsid w:val="0020418D"/>
    <w:rsid w:val="00211AFB"/>
    <w:rsid w:val="002163D0"/>
    <w:rsid w:val="002178A6"/>
    <w:rsid w:val="00244D90"/>
    <w:rsid w:val="002931F4"/>
    <w:rsid w:val="002A31C6"/>
    <w:rsid w:val="002A5C28"/>
    <w:rsid w:val="002B30C0"/>
    <w:rsid w:val="002B75E6"/>
    <w:rsid w:val="002B7FD5"/>
    <w:rsid w:val="002C3C08"/>
    <w:rsid w:val="002E4594"/>
    <w:rsid w:val="002F26C5"/>
    <w:rsid w:val="003026A6"/>
    <w:rsid w:val="00303EA0"/>
    <w:rsid w:val="003077C6"/>
    <w:rsid w:val="003111C4"/>
    <w:rsid w:val="0031178F"/>
    <w:rsid w:val="003232B2"/>
    <w:rsid w:val="00362130"/>
    <w:rsid w:val="00363E5E"/>
    <w:rsid w:val="00366865"/>
    <w:rsid w:val="00382BE8"/>
    <w:rsid w:val="00387B3C"/>
    <w:rsid w:val="003A06BC"/>
    <w:rsid w:val="003B50F5"/>
    <w:rsid w:val="003C2F0E"/>
    <w:rsid w:val="003C4435"/>
    <w:rsid w:val="003D4EB9"/>
    <w:rsid w:val="003D6571"/>
    <w:rsid w:val="003D7E28"/>
    <w:rsid w:val="003E4E67"/>
    <w:rsid w:val="003F7704"/>
    <w:rsid w:val="0040652D"/>
    <w:rsid w:val="0041255F"/>
    <w:rsid w:val="00415EBF"/>
    <w:rsid w:val="004217A6"/>
    <w:rsid w:val="00427FF5"/>
    <w:rsid w:val="0047763B"/>
    <w:rsid w:val="00477BD9"/>
    <w:rsid w:val="0048752C"/>
    <w:rsid w:val="0049238D"/>
    <w:rsid w:val="004B40D3"/>
    <w:rsid w:val="004C52F1"/>
    <w:rsid w:val="004D1841"/>
    <w:rsid w:val="004D6450"/>
    <w:rsid w:val="004E379D"/>
    <w:rsid w:val="004F7000"/>
    <w:rsid w:val="00501D12"/>
    <w:rsid w:val="0050431D"/>
    <w:rsid w:val="00516537"/>
    <w:rsid w:val="005169E5"/>
    <w:rsid w:val="00526040"/>
    <w:rsid w:val="00526E3B"/>
    <w:rsid w:val="00540AD6"/>
    <w:rsid w:val="00545F3C"/>
    <w:rsid w:val="00561B3B"/>
    <w:rsid w:val="00571772"/>
    <w:rsid w:val="00582E37"/>
    <w:rsid w:val="005867D7"/>
    <w:rsid w:val="005A1F5A"/>
    <w:rsid w:val="005A2112"/>
    <w:rsid w:val="005A21F2"/>
    <w:rsid w:val="005C6685"/>
    <w:rsid w:val="005D046B"/>
    <w:rsid w:val="005D7622"/>
    <w:rsid w:val="005E3D59"/>
    <w:rsid w:val="005E4B0A"/>
    <w:rsid w:val="005F44B2"/>
    <w:rsid w:val="00607366"/>
    <w:rsid w:val="00612393"/>
    <w:rsid w:val="00631208"/>
    <w:rsid w:val="00631D37"/>
    <w:rsid w:val="00640006"/>
    <w:rsid w:val="00642EDD"/>
    <w:rsid w:val="00646F31"/>
    <w:rsid w:val="006527D1"/>
    <w:rsid w:val="0068309A"/>
    <w:rsid w:val="006869A5"/>
    <w:rsid w:val="006943CA"/>
    <w:rsid w:val="00695C5C"/>
    <w:rsid w:val="006A43F6"/>
    <w:rsid w:val="006A611B"/>
    <w:rsid w:val="006A6F39"/>
    <w:rsid w:val="006A74DC"/>
    <w:rsid w:val="006B4355"/>
    <w:rsid w:val="006B63F9"/>
    <w:rsid w:val="006C6774"/>
    <w:rsid w:val="006E1714"/>
    <w:rsid w:val="006E2AC4"/>
    <w:rsid w:val="006E7999"/>
    <w:rsid w:val="006F045F"/>
    <w:rsid w:val="007003C5"/>
    <w:rsid w:val="00700FA5"/>
    <w:rsid w:val="00701744"/>
    <w:rsid w:val="00703750"/>
    <w:rsid w:val="00704BC7"/>
    <w:rsid w:val="00712814"/>
    <w:rsid w:val="00735AAD"/>
    <w:rsid w:val="00744157"/>
    <w:rsid w:val="00747F09"/>
    <w:rsid w:val="00754210"/>
    <w:rsid w:val="00757BF5"/>
    <w:rsid w:val="007656B0"/>
    <w:rsid w:val="0076760E"/>
    <w:rsid w:val="00780EBD"/>
    <w:rsid w:val="00791B11"/>
    <w:rsid w:val="00793FBD"/>
    <w:rsid w:val="007941A6"/>
    <w:rsid w:val="007A4A84"/>
    <w:rsid w:val="007A6393"/>
    <w:rsid w:val="007A7857"/>
    <w:rsid w:val="007B4D2B"/>
    <w:rsid w:val="007B7982"/>
    <w:rsid w:val="007D4823"/>
    <w:rsid w:val="007D679B"/>
    <w:rsid w:val="007E00C0"/>
    <w:rsid w:val="007E100A"/>
    <w:rsid w:val="007E3CAA"/>
    <w:rsid w:val="00821BAC"/>
    <w:rsid w:val="0083425A"/>
    <w:rsid w:val="0083562A"/>
    <w:rsid w:val="00840BA9"/>
    <w:rsid w:val="00850B5C"/>
    <w:rsid w:val="0085256F"/>
    <w:rsid w:val="0085689D"/>
    <w:rsid w:val="00864DB5"/>
    <w:rsid w:val="00885302"/>
    <w:rsid w:val="00893DE5"/>
    <w:rsid w:val="008A5E12"/>
    <w:rsid w:val="008B2545"/>
    <w:rsid w:val="008C4449"/>
    <w:rsid w:val="008C61D8"/>
    <w:rsid w:val="008E6BB8"/>
    <w:rsid w:val="008F65AE"/>
    <w:rsid w:val="00903C1A"/>
    <w:rsid w:val="009040CF"/>
    <w:rsid w:val="0092000B"/>
    <w:rsid w:val="00924667"/>
    <w:rsid w:val="00924C56"/>
    <w:rsid w:val="00963980"/>
    <w:rsid w:val="00975F98"/>
    <w:rsid w:val="00982A1E"/>
    <w:rsid w:val="00987991"/>
    <w:rsid w:val="0099460A"/>
    <w:rsid w:val="00996E11"/>
    <w:rsid w:val="00997A65"/>
    <w:rsid w:val="009A0FF7"/>
    <w:rsid w:val="009B2DE6"/>
    <w:rsid w:val="009C50B2"/>
    <w:rsid w:val="009D6A1D"/>
    <w:rsid w:val="009E3FDD"/>
    <w:rsid w:val="009E7757"/>
    <w:rsid w:val="009F1209"/>
    <w:rsid w:val="009F3505"/>
    <w:rsid w:val="00A05559"/>
    <w:rsid w:val="00A07306"/>
    <w:rsid w:val="00A10356"/>
    <w:rsid w:val="00A12883"/>
    <w:rsid w:val="00A146CE"/>
    <w:rsid w:val="00A33813"/>
    <w:rsid w:val="00A53B91"/>
    <w:rsid w:val="00A64E5B"/>
    <w:rsid w:val="00A65C45"/>
    <w:rsid w:val="00A7400F"/>
    <w:rsid w:val="00A912BA"/>
    <w:rsid w:val="00A91945"/>
    <w:rsid w:val="00A96B2A"/>
    <w:rsid w:val="00AA1D09"/>
    <w:rsid w:val="00AA3B77"/>
    <w:rsid w:val="00AB5B81"/>
    <w:rsid w:val="00AC149C"/>
    <w:rsid w:val="00AE3D88"/>
    <w:rsid w:val="00AF11D6"/>
    <w:rsid w:val="00AF4E44"/>
    <w:rsid w:val="00B006FC"/>
    <w:rsid w:val="00B1081A"/>
    <w:rsid w:val="00B10960"/>
    <w:rsid w:val="00B14699"/>
    <w:rsid w:val="00B16279"/>
    <w:rsid w:val="00B2405B"/>
    <w:rsid w:val="00B31CBF"/>
    <w:rsid w:val="00B329D3"/>
    <w:rsid w:val="00B5111C"/>
    <w:rsid w:val="00B534C1"/>
    <w:rsid w:val="00B6762F"/>
    <w:rsid w:val="00B70944"/>
    <w:rsid w:val="00B821C2"/>
    <w:rsid w:val="00B866FD"/>
    <w:rsid w:val="00B87C19"/>
    <w:rsid w:val="00B933F9"/>
    <w:rsid w:val="00B941EE"/>
    <w:rsid w:val="00BA5B6C"/>
    <w:rsid w:val="00BB4F67"/>
    <w:rsid w:val="00BC1D74"/>
    <w:rsid w:val="00BD050C"/>
    <w:rsid w:val="00BF24DB"/>
    <w:rsid w:val="00BF5650"/>
    <w:rsid w:val="00C0321C"/>
    <w:rsid w:val="00C07FB2"/>
    <w:rsid w:val="00C15BA0"/>
    <w:rsid w:val="00C24C3E"/>
    <w:rsid w:val="00C27623"/>
    <w:rsid w:val="00C35A12"/>
    <w:rsid w:val="00C37C3E"/>
    <w:rsid w:val="00C4433B"/>
    <w:rsid w:val="00C51DAF"/>
    <w:rsid w:val="00C70627"/>
    <w:rsid w:val="00C71278"/>
    <w:rsid w:val="00C72249"/>
    <w:rsid w:val="00C7609D"/>
    <w:rsid w:val="00C85188"/>
    <w:rsid w:val="00CA66CC"/>
    <w:rsid w:val="00CB5149"/>
    <w:rsid w:val="00CE388E"/>
    <w:rsid w:val="00CF1632"/>
    <w:rsid w:val="00D01001"/>
    <w:rsid w:val="00D13855"/>
    <w:rsid w:val="00D25327"/>
    <w:rsid w:val="00D418D0"/>
    <w:rsid w:val="00D51C45"/>
    <w:rsid w:val="00D60224"/>
    <w:rsid w:val="00D60C92"/>
    <w:rsid w:val="00D61FB4"/>
    <w:rsid w:val="00D6749D"/>
    <w:rsid w:val="00D716FF"/>
    <w:rsid w:val="00D74231"/>
    <w:rsid w:val="00D83434"/>
    <w:rsid w:val="00D86C06"/>
    <w:rsid w:val="00DC3601"/>
    <w:rsid w:val="00DD4CFB"/>
    <w:rsid w:val="00DF0A76"/>
    <w:rsid w:val="00DF7ECB"/>
    <w:rsid w:val="00E04113"/>
    <w:rsid w:val="00E22671"/>
    <w:rsid w:val="00E23E64"/>
    <w:rsid w:val="00E61635"/>
    <w:rsid w:val="00E63589"/>
    <w:rsid w:val="00E64A54"/>
    <w:rsid w:val="00E65395"/>
    <w:rsid w:val="00E818EF"/>
    <w:rsid w:val="00E90BA5"/>
    <w:rsid w:val="00E922B2"/>
    <w:rsid w:val="00EB6600"/>
    <w:rsid w:val="00EB7B5F"/>
    <w:rsid w:val="00EC014B"/>
    <w:rsid w:val="00EC1E4F"/>
    <w:rsid w:val="00EC1EB6"/>
    <w:rsid w:val="00EC3F1D"/>
    <w:rsid w:val="00EE3214"/>
    <w:rsid w:val="00EF1B80"/>
    <w:rsid w:val="00F23A29"/>
    <w:rsid w:val="00F3176C"/>
    <w:rsid w:val="00F37713"/>
    <w:rsid w:val="00F41404"/>
    <w:rsid w:val="00F428DD"/>
    <w:rsid w:val="00F4559D"/>
    <w:rsid w:val="00F469D4"/>
    <w:rsid w:val="00F52984"/>
    <w:rsid w:val="00F57327"/>
    <w:rsid w:val="00F57AA8"/>
    <w:rsid w:val="00F67D09"/>
    <w:rsid w:val="00F72C71"/>
    <w:rsid w:val="00F8675D"/>
    <w:rsid w:val="00FB59F3"/>
    <w:rsid w:val="00FB6910"/>
    <w:rsid w:val="00FD1758"/>
    <w:rsid w:val="00FD4154"/>
    <w:rsid w:val="00FE28C2"/>
    <w:rsid w:val="1BC625A3"/>
    <w:rsid w:val="293574F8"/>
    <w:rsid w:val="63C42824"/>
    <w:rsid w:val="720767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9289070-1C0D-4301-9FF9-A0DBE700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FollowedHyperlink"/>
    <w:basedOn w:val="a0"/>
    <w:uiPriority w:val="99"/>
    <w:semiHidden/>
    <w:unhideWhenUsed/>
    <w:rPr>
      <w:color w:val="954F72" w:themeColor="followedHyperlink"/>
      <w:u w:val="single"/>
    </w:rPr>
  </w:style>
  <w:style w:type="character" w:styleId="a9">
    <w:name w:val="Hyperlink"/>
    <w:basedOn w:val="a0"/>
    <w:uiPriority w:val="99"/>
    <w:unhideWhenUsed/>
    <w:rPr>
      <w:color w:val="0563C1" w:themeColor="hyperlink"/>
      <w:u w:val="single"/>
    </w:rPr>
  </w:style>
  <w:style w:type="paragraph" w:customStyle="1" w:styleId="cjk">
    <w:name w:val="cjk"/>
    <w:basedOn w:val="a"/>
    <w:pPr>
      <w:widowControl/>
      <w:spacing w:before="100" w:beforeAutospacing="1" w:after="100" w:afterAutospacing="1"/>
      <w:jc w:val="left"/>
    </w:pPr>
    <w:rPr>
      <w:rFonts w:ascii="微软雅黑" w:eastAsia="微软雅黑" w:hAnsi="微软雅黑" w:cs="宋体"/>
      <w:color w:val="333333"/>
      <w:kern w:val="0"/>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33008">
      <w:bodyDiv w:val="1"/>
      <w:marLeft w:val="0"/>
      <w:marRight w:val="0"/>
      <w:marTop w:val="0"/>
      <w:marBottom w:val="0"/>
      <w:divBdr>
        <w:top w:val="none" w:sz="0" w:space="0" w:color="auto"/>
        <w:left w:val="none" w:sz="0" w:space="0" w:color="auto"/>
        <w:bottom w:val="none" w:sz="0" w:space="0" w:color="auto"/>
        <w:right w:val="none" w:sz="0" w:space="0" w:color="auto"/>
      </w:divBdr>
    </w:div>
    <w:div w:id="1142233064">
      <w:bodyDiv w:val="1"/>
      <w:marLeft w:val="0"/>
      <w:marRight w:val="0"/>
      <w:marTop w:val="0"/>
      <w:marBottom w:val="0"/>
      <w:divBdr>
        <w:top w:val="none" w:sz="0" w:space="0" w:color="auto"/>
        <w:left w:val="none" w:sz="0" w:space="0" w:color="auto"/>
        <w:bottom w:val="none" w:sz="0" w:space="0" w:color="auto"/>
        <w:right w:val="none" w:sz="0" w:space="0" w:color="auto"/>
      </w:divBdr>
    </w:div>
    <w:div w:id="1385830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file.scpta.gov.cn/201049/201049113100_r_346.html" TargetMode="External"/><Relationship Id="rId4" Type="http://schemas.openxmlformats.org/officeDocument/2006/relationships/styles" Target="styles.xml"/><Relationship Id="rId9" Type="http://schemas.openxmlformats.org/officeDocument/2006/relationships/hyperlink" Target="http://www.scpta.gov.cn/ShowRule.asp?id=24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7C3BB8-D5F7-4B51-8385-5BA50DFC3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11</Pages>
  <Words>758</Words>
  <Characters>4326</Characters>
  <Application>Microsoft Office Word</Application>
  <DocSecurity>0</DocSecurity>
  <Lines>36</Lines>
  <Paragraphs>10</Paragraphs>
  <ScaleCrop>false</ScaleCrop>
  <Company>Microsoft</Company>
  <LinksUpToDate>false</LinksUpToDate>
  <CharactersWithSpaces>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何泽英</dc:creator>
  <cp:lastModifiedBy>何泽英</cp:lastModifiedBy>
  <cp:revision>25</cp:revision>
  <cp:lastPrinted>2022-04-20T10:33:00Z</cp:lastPrinted>
  <dcterms:created xsi:type="dcterms:W3CDTF">2022-04-01T11:22:00Z</dcterms:created>
  <dcterms:modified xsi:type="dcterms:W3CDTF">2022-04-22T06:43:00Z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35C61A480882405EACB4314F01EE1C15</vt:lpwstr>
  </property>
</Properties>
</file>